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571" w:rsidRPr="0070529E" w:rsidRDefault="00186571" w:rsidP="00200B0C">
      <w:pPr>
        <w:jc w:val="center"/>
        <w:rPr>
          <w:rFonts w:ascii="Cambria Math" w:hAnsi="Cambria Math" w:cstheme="majorBidi"/>
          <w:sz w:val="28"/>
          <w:szCs w:val="28"/>
        </w:rPr>
      </w:pPr>
      <w:r w:rsidRPr="0070529E">
        <w:rPr>
          <w:rFonts w:ascii="Cambria Math" w:hAnsi="Cambria Math" w:cstheme="majorBidi"/>
          <w:sz w:val="28"/>
          <w:szCs w:val="28"/>
        </w:rPr>
        <w:t>ASTR 121 – Spring 201</w:t>
      </w:r>
      <w:r w:rsidR="00200B0C">
        <w:rPr>
          <w:rFonts w:ascii="Cambria Math" w:hAnsi="Cambria Math" w:cstheme="majorBidi"/>
          <w:sz w:val="28"/>
          <w:szCs w:val="28"/>
        </w:rPr>
        <w:t>6</w:t>
      </w:r>
    </w:p>
    <w:p w:rsidR="00186571" w:rsidRDefault="00186571" w:rsidP="00917A1E">
      <w:pPr>
        <w:jc w:val="center"/>
        <w:rPr>
          <w:rFonts w:ascii="Cambria Math" w:hAnsi="Cambria Math" w:cstheme="majorBidi"/>
          <w:b/>
          <w:bCs/>
          <w:sz w:val="28"/>
          <w:szCs w:val="28"/>
        </w:rPr>
      </w:pPr>
      <w:r>
        <w:rPr>
          <w:rFonts w:ascii="Cambria Math" w:hAnsi="Cambria Math" w:cstheme="majorBidi"/>
          <w:b/>
          <w:bCs/>
          <w:sz w:val="28"/>
          <w:szCs w:val="28"/>
        </w:rPr>
        <w:t xml:space="preserve">Lab </w:t>
      </w:r>
      <w:r w:rsidR="00917A1E">
        <w:rPr>
          <w:rFonts w:ascii="Cambria Math" w:hAnsi="Cambria Math" w:cstheme="majorBidi"/>
          <w:b/>
          <w:bCs/>
          <w:sz w:val="28"/>
          <w:szCs w:val="28"/>
        </w:rPr>
        <w:t>5</w:t>
      </w:r>
      <w:r>
        <w:rPr>
          <w:rFonts w:ascii="Cambria Math" w:hAnsi="Cambria Math" w:cstheme="majorBidi"/>
          <w:b/>
          <w:bCs/>
          <w:sz w:val="28"/>
          <w:szCs w:val="28"/>
        </w:rPr>
        <w:t xml:space="preserve"> – </w:t>
      </w:r>
      <w:r w:rsidR="00917A1E">
        <w:rPr>
          <w:rFonts w:ascii="Cambria Math" w:hAnsi="Cambria Math" w:cstheme="majorBidi"/>
          <w:b/>
          <w:bCs/>
          <w:sz w:val="28"/>
          <w:szCs w:val="28"/>
        </w:rPr>
        <w:t>HI Rotation Curve of the Milky Way</w:t>
      </w:r>
      <w:r>
        <w:rPr>
          <w:rFonts w:ascii="Cambria Math" w:hAnsi="Cambria Math" w:cstheme="majorBidi"/>
          <w:b/>
          <w:bCs/>
          <w:sz w:val="28"/>
          <w:szCs w:val="28"/>
        </w:rPr>
        <w:t>: Prelab Questions</w:t>
      </w:r>
    </w:p>
    <w:p w:rsidR="00186571" w:rsidRDefault="000B7A95" w:rsidP="00200B0C">
      <w:pPr>
        <w:jc w:val="center"/>
        <w:rPr>
          <w:rFonts w:ascii="Cambria Math" w:hAnsi="Cambria Math" w:cstheme="majorBidi"/>
          <w:sz w:val="28"/>
          <w:szCs w:val="28"/>
        </w:rPr>
      </w:pPr>
      <w:r>
        <w:rPr>
          <w:rFonts w:ascii="Cambria Math" w:hAnsi="Cambria Math" w:cstheme="majorBidi"/>
          <w:sz w:val="28"/>
          <w:szCs w:val="28"/>
        </w:rPr>
        <w:t xml:space="preserve">Due Monday, </w:t>
      </w:r>
      <w:r w:rsidR="00200B0C">
        <w:rPr>
          <w:rFonts w:ascii="Cambria Math" w:hAnsi="Cambria Math" w:cstheme="majorBidi"/>
          <w:sz w:val="28"/>
          <w:szCs w:val="28"/>
        </w:rPr>
        <w:t>[Date TBA]</w:t>
      </w:r>
      <w:bookmarkStart w:id="0" w:name="_GoBack"/>
      <w:bookmarkEnd w:id="0"/>
    </w:p>
    <w:p w:rsidR="00606C54" w:rsidRDefault="00606C54" w:rsidP="00186571">
      <w:pPr>
        <w:jc w:val="center"/>
        <w:rPr>
          <w:rFonts w:ascii="Cambria Math" w:hAnsi="Cambria Math" w:cstheme="majorBidi"/>
          <w:sz w:val="28"/>
          <w:szCs w:val="28"/>
        </w:rPr>
      </w:pPr>
    </w:p>
    <w:p w:rsidR="006236C9" w:rsidRDefault="006236C9" w:rsidP="006236C9">
      <w:pPr>
        <w:rPr>
          <w:rFonts w:ascii="Cambria Math" w:hAnsi="Cambria Math" w:cstheme="majorBidi"/>
          <w:sz w:val="24"/>
          <w:szCs w:val="24"/>
        </w:rPr>
      </w:pPr>
      <w:r w:rsidRPr="00C948C2">
        <w:rPr>
          <w:rFonts w:ascii="Cambria Math" w:hAnsi="Cambria Math" w:cstheme="majorBidi"/>
          <w:sz w:val="24"/>
          <w:szCs w:val="24"/>
        </w:rPr>
        <w:t xml:space="preserve">Answer the </w:t>
      </w:r>
      <w:r>
        <w:rPr>
          <w:rFonts w:ascii="Cambria Math" w:hAnsi="Cambria Math" w:cstheme="majorBidi"/>
          <w:sz w:val="24"/>
          <w:szCs w:val="24"/>
        </w:rPr>
        <w:t>following questions on a separate sheet of paper.</w:t>
      </w:r>
    </w:p>
    <w:p w:rsidR="00186571" w:rsidRDefault="00186571" w:rsidP="00606C54">
      <w:pPr>
        <w:rPr>
          <w:rFonts w:ascii="Cambria Math" w:hAnsi="Cambria Math" w:cstheme="majorBidi"/>
          <w:b/>
          <w:bCs/>
          <w:sz w:val="28"/>
          <w:szCs w:val="28"/>
        </w:rPr>
      </w:pPr>
    </w:p>
    <w:p w:rsidR="000B7A95" w:rsidRDefault="00917A1E" w:rsidP="00917A1E">
      <w:pPr>
        <w:pStyle w:val="ListParagraph"/>
        <w:numPr>
          <w:ilvl w:val="0"/>
          <w:numId w:val="2"/>
        </w:numPr>
        <w:ind w:left="360"/>
        <w:jc w:val="both"/>
        <w:rPr>
          <w:rFonts w:ascii="Cambria Math" w:hAnsi="Cambria Math" w:cstheme="majorBidi"/>
          <w:bCs/>
          <w:sz w:val="24"/>
          <w:szCs w:val="24"/>
        </w:rPr>
      </w:pPr>
      <w:r>
        <w:rPr>
          <w:rFonts w:ascii="Cambria Math" w:hAnsi="Cambria Math" w:cstheme="majorBidi"/>
          <w:bCs/>
          <w:sz w:val="24"/>
          <w:szCs w:val="24"/>
        </w:rPr>
        <w:t xml:space="preserve">The data we will be using in this lab is from spectra of neutral hydrogen (HI).  Look up the wavelength of this line, express it in terms of a frequency.  </w:t>
      </w:r>
      <w:r w:rsidR="00AD14E8">
        <w:rPr>
          <w:rFonts w:ascii="Cambria Math" w:hAnsi="Cambria Math" w:cstheme="majorBidi"/>
          <w:bCs/>
          <w:sz w:val="24"/>
          <w:szCs w:val="24"/>
        </w:rPr>
        <w:t>In w</w:t>
      </w:r>
      <w:r>
        <w:rPr>
          <w:rFonts w:ascii="Cambria Math" w:hAnsi="Cambria Math" w:cstheme="majorBidi"/>
          <w:bCs/>
          <w:sz w:val="24"/>
          <w:szCs w:val="24"/>
        </w:rPr>
        <w:t xml:space="preserve">hat part of the spectrum does the frequency </w:t>
      </w:r>
      <w:r w:rsidR="00AD14E8">
        <w:rPr>
          <w:rFonts w:ascii="Cambria Math" w:hAnsi="Cambria Math" w:cstheme="majorBidi"/>
          <w:bCs/>
          <w:sz w:val="24"/>
          <w:szCs w:val="24"/>
        </w:rPr>
        <w:t>lie?</w:t>
      </w:r>
    </w:p>
    <w:p w:rsidR="000B7A95" w:rsidRDefault="000B7A95" w:rsidP="000B7A95">
      <w:pPr>
        <w:pStyle w:val="ListParagraph"/>
        <w:ind w:left="360"/>
        <w:jc w:val="both"/>
        <w:rPr>
          <w:rFonts w:ascii="Cambria Math" w:hAnsi="Cambria Math" w:cstheme="majorBidi"/>
          <w:bCs/>
          <w:sz w:val="24"/>
          <w:szCs w:val="24"/>
        </w:rPr>
      </w:pPr>
    </w:p>
    <w:p w:rsidR="00AD14E8" w:rsidRDefault="00AD14E8" w:rsidP="000B7A95">
      <w:pPr>
        <w:pStyle w:val="ListParagraph"/>
        <w:ind w:left="360"/>
        <w:jc w:val="both"/>
        <w:rPr>
          <w:rFonts w:ascii="Cambria Math" w:hAnsi="Cambria Math" w:cstheme="majorBidi"/>
          <w:bCs/>
          <w:sz w:val="24"/>
          <w:szCs w:val="24"/>
        </w:rPr>
      </w:pPr>
    </w:p>
    <w:p w:rsidR="00AD14E8" w:rsidRDefault="00AD14E8" w:rsidP="000B7A95">
      <w:pPr>
        <w:pStyle w:val="ListParagraph"/>
        <w:ind w:left="360"/>
        <w:jc w:val="both"/>
        <w:rPr>
          <w:rFonts w:ascii="Cambria Math" w:hAnsi="Cambria Math" w:cstheme="majorBidi"/>
          <w:bCs/>
          <w:sz w:val="24"/>
          <w:szCs w:val="24"/>
        </w:rPr>
      </w:pPr>
    </w:p>
    <w:p w:rsidR="000B7A95" w:rsidRPr="000B7A95" w:rsidRDefault="000B7A95" w:rsidP="000B7A95">
      <w:pPr>
        <w:pStyle w:val="ListParagraph"/>
        <w:ind w:left="360"/>
        <w:jc w:val="both"/>
        <w:rPr>
          <w:rFonts w:ascii="Cambria Math" w:hAnsi="Cambria Math" w:cstheme="majorBidi"/>
          <w:bCs/>
          <w:sz w:val="24"/>
          <w:szCs w:val="24"/>
        </w:rPr>
      </w:pPr>
    </w:p>
    <w:p w:rsidR="00917A1E" w:rsidRDefault="00917A1E" w:rsidP="00917A1E">
      <w:pPr>
        <w:pStyle w:val="ListParagraph"/>
        <w:numPr>
          <w:ilvl w:val="0"/>
          <w:numId w:val="2"/>
        </w:numPr>
        <w:ind w:left="360"/>
        <w:jc w:val="both"/>
        <w:rPr>
          <w:rFonts w:ascii="Cambria Math" w:hAnsi="Cambria Math" w:cstheme="majorBidi"/>
          <w:bCs/>
          <w:sz w:val="24"/>
          <w:szCs w:val="24"/>
        </w:rPr>
      </w:pPr>
      <w:r>
        <w:rPr>
          <w:rFonts w:ascii="Cambria Math" w:hAnsi="Cambria Math" w:cstheme="majorBidi"/>
          <w:bCs/>
          <w:sz w:val="24"/>
          <w:szCs w:val="24"/>
        </w:rPr>
        <w:t>In lecture, we looked at how orbital velocity is dependent on orbital radius and enclosed mass for three different mass distributions: mass increasing with radius, mass increasing with radius cubed, and constant mass.  Give the equation for orbital velocity and describe the behavior of the orbital velocity for each</w:t>
      </w:r>
      <w:r w:rsidR="00AD14E8">
        <w:rPr>
          <w:rFonts w:ascii="Cambria Math" w:hAnsi="Cambria Math" w:cstheme="majorBidi"/>
          <w:bCs/>
          <w:sz w:val="24"/>
          <w:szCs w:val="24"/>
        </w:rPr>
        <w:t xml:space="preserve"> of the three mass distributions</w:t>
      </w:r>
      <w:r>
        <w:rPr>
          <w:rFonts w:ascii="Cambria Math" w:hAnsi="Cambria Math" w:cstheme="majorBidi"/>
          <w:bCs/>
          <w:sz w:val="24"/>
          <w:szCs w:val="24"/>
        </w:rPr>
        <w:t>.</w:t>
      </w:r>
    </w:p>
    <w:p w:rsidR="00606C54" w:rsidRDefault="00606C54" w:rsidP="00606C54">
      <w:pPr>
        <w:pStyle w:val="ListParagraph"/>
        <w:jc w:val="both"/>
        <w:rPr>
          <w:rFonts w:ascii="Cambria Math" w:hAnsi="Cambria Math" w:cstheme="majorBidi"/>
          <w:bCs/>
          <w:sz w:val="24"/>
          <w:szCs w:val="24"/>
        </w:rPr>
      </w:pPr>
    </w:p>
    <w:p w:rsidR="00AD14E8" w:rsidRDefault="00AD14E8" w:rsidP="00606C54">
      <w:pPr>
        <w:pStyle w:val="ListParagraph"/>
        <w:jc w:val="both"/>
        <w:rPr>
          <w:rFonts w:ascii="Cambria Math" w:hAnsi="Cambria Math" w:cstheme="majorBidi"/>
          <w:bCs/>
          <w:sz w:val="24"/>
          <w:szCs w:val="24"/>
        </w:rPr>
      </w:pPr>
    </w:p>
    <w:p w:rsidR="00AD14E8" w:rsidRDefault="00AD14E8" w:rsidP="00606C54">
      <w:pPr>
        <w:pStyle w:val="ListParagraph"/>
        <w:jc w:val="both"/>
        <w:rPr>
          <w:rFonts w:ascii="Cambria Math" w:hAnsi="Cambria Math" w:cstheme="majorBidi"/>
          <w:bCs/>
          <w:sz w:val="24"/>
          <w:szCs w:val="24"/>
        </w:rPr>
      </w:pPr>
    </w:p>
    <w:p w:rsidR="00AD14E8" w:rsidRPr="00606C54" w:rsidRDefault="00AD14E8" w:rsidP="00606C54">
      <w:pPr>
        <w:pStyle w:val="ListParagraph"/>
        <w:jc w:val="both"/>
        <w:rPr>
          <w:rFonts w:ascii="Cambria Math" w:hAnsi="Cambria Math" w:cstheme="majorBidi"/>
          <w:bCs/>
          <w:sz w:val="24"/>
          <w:szCs w:val="24"/>
        </w:rPr>
      </w:pPr>
    </w:p>
    <w:p w:rsidR="00624622" w:rsidRDefault="00AD14E8" w:rsidP="00F5597F">
      <w:pPr>
        <w:pStyle w:val="ListParagraph"/>
        <w:numPr>
          <w:ilvl w:val="0"/>
          <w:numId w:val="2"/>
        </w:numPr>
        <w:ind w:left="360"/>
        <w:jc w:val="both"/>
        <w:rPr>
          <w:rFonts w:ascii="Cambria Math" w:hAnsi="Cambria Math" w:cstheme="majorBidi"/>
          <w:bCs/>
        </w:rPr>
      </w:pPr>
      <w:r>
        <w:rPr>
          <w:rFonts w:ascii="Cambria Math" w:hAnsi="Cambria Math" w:cstheme="majorBidi"/>
          <w:bCs/>
          <w:sz w:val="24"/>
          <w:szCs w:val="24"/>
        </w:rPr>
        <w:t>The two quantities you will calculate in this lab are orbital speed and orbital radius.  Using the equations given in the handout and either the uncertainty reference sheet or error propagation by hand, give an expression for the uncertainty in these values.</w:t>
      </w:r>
    </w:p>
    <w:p w:rsidR="00606C54" w:rsidRDefault="00606C54" w:rsidP="00606C54">
      <w:pPr>
        <w:pStyle w:val="ListParagraph"/>
        <w:ind w:left="360"/>
        <w:jc w:val="both"/>
        <w:rPr>
          <w:rFonts w:ascii="Cambria Math" w:hAnsi="Cambria Math" w:cstheme="majorBidi"/>
          <w:bCs/>
        </w:rPr>
      </w:pPr>
    </w:p>
    <w:p w:rsidR="00AD14E8" w:rsidRDefault="00AD14E8" w:rsidP="00606C54">
      <w:pPr>
        <w:pStyle w:val="ListParagraph"/>
        <w:ind w:left="360"/>
        <w:jc w:val="both"/>
        <w:rPr>
          <w:rFonts w:ascii="Cambria Math" w:hAnsi="Cambria Math" w:cstheme="majorBidi"/>
          <w:bCs/>
        </w:rPr>
      </w:pPr>
    </w:p>
    <w:p w:rsidR="00AD14E8" w:rsidRDefault="00AD14E8" w:rsidP="00606C54">
      <w:pPr>
        <w:pStyle w:val="ListParagraph"/>
        <w:ind w:left="360"/>
        <w:jc w:val="both"/>
        <w:rPr>
          <w:rFonts w:ascii="Cambria Math" w:hAnsi="Cambria Math" w:cstheme="majorBidi"/>
          <w:bCs/>
        </w:rPr>
      </w:pPr>
    </w:p>
    <w:p w:rsidR="00AD14E8" w:rsidRDefault="00AD14E8" w:rsidP="00606C54">
      <w:pPr>
        <w:pStyle w:val="ListParagraph"/>
        <w:ind w:left="360"/>
        <w:jc w:val="both"/>
        <w:rPr>
          <w:rFonts w:ascii="Cambria Math" w:hAnsi="Cambria Math" w:cstheme="majorBidi"/>
          <w:bCs/>
        </w:rPr>
      </w:pPr>
    </w:p>
    <w:p w:rsidR="00AD14E8" w:rsidRDefault="00AD14E8" w:rsidP="00606C54">
      <w:pPr>
        <w:pStyle w:val="ListParagraph"/>
        <w:ind w:left="360"/>
        <w:jc w:val="both"/>
        <w:rPr>
          <w:rFonts w:ascii="Cambria Math" w:hAnsi="Cambria Math" w:cstheme="majorBidi"/>
          <w:bCs/>
        </w:rPr>
      </w:pPr>
    </w:p>
    <w:p w:rsidR="00624622" w:rsidRDefault="00606C54" w:rsidP="005C10EB">
      <w:pPr>
        <w:pStyle w:val="ListParagraph"/>
        <w:numPr>
          <w:ilvl w:val="0"/>
          <w:numId w:val="2"/>
        </w:numPr>
        <w:ind w:left="360"/>
        <w:jc w:val="both"/>
      </w:pPr>
      <w:r w:rsidRPr="00055D86">
        <w:rPr>
          <w:rFonts w:ascii="Cambria Math" w:hAnsi="Cambria Math" w:cstheme="majorBidi"/>
          <w:bCs/>
          <w:sz w:val="24"/>
          <w:szCs w:val="24"/>
        </w:rPr>
        <w:t xml:space="preserve">Look up the article </w:t>
      </w:r>
      <w:r w:rsidR="005C10EB">
        <w:rPr>
          <w:rFonts w:ascii="Cambria Math" w:hAnsi="Cambria Math" w:cstheme="majorBidi"/>
          <w:bCs/>
          <w:sz w:val="24"/>
          <w:szCs w:val="24"/>
        </w:rPr>
        <w:t>‘The Milky Way is cut back down to size</w:t>
      </w:r>
      <w:r w:rsidR="00556125" w:rsidRPr="00055D86">
        <w:rPr>
          <w:rFonts w:ascii="Cambria Math" w:hAnsi="Cambria Math" w:cstheme="majorBidi"/>
          <w:bCs/>
          <w:sz w:val="24"/>
          <w:szCs w:val="24"/>
        </w:rPr>
        <w:t>’</w:t>
      </w:r>
      <w:r w:rsidR="005C10EB">
        <w:rPr>
          <w:rFonts w:ascii="Cambria Math" w:hAnsi="Cambria Math" w:cstheme="majorBidi"/>
          <w:bCs/>
          <w:sz w:val="24"/>
          <w:szCs w:val="24"/>
        </w:rPr>
        <w:t xml:space="preserve"> on Astrobites.  Give one similarity and one difference between the rotation curve created in this study and the one you will create in this lab.</w:t>
      </w:r>
    </w:p>
    <w:sectPr w:rsidR="0062462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5E3" w:rsidRDefault="00B375E3">
      <w:pPr>
        <w:spacing w:after="0" w:line="240" w:lineRule="auto"/>
      </w:pPr>
      <w:r>
        <w:separator/>
      </w:r>
    </w:p>
  </w:endnote>
  <w:endnote w:type="continuationSeparator" w:id="0">
    <w:p w:rsidR="00B375E3" w:rsidRDefault="00B37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622" w:rsidRPr="0070529E" w:rsidRDefault="00624622" w:rsidP="00624622">
    <w:pPr>
      <w:pStyle w:val="Footer"/>
      <w:jc w:val="center"/>
      <w:rPr>
        <w:rFonts w:ascii="Cambria Math" w:hAnsi="Cambria Math"/>
      </w:rPr>
    </w:pPr>
    <w:r w:rsidRPr="0070529E">
      <w:rPr>
        <w:rFonts w:ascii="Cambria Math" w:hAnsi="Cambria Math"/>
      </w:rPr>
      <w:fldChar w:fldCharType="begin"/>
    </w:r>
    <w:r w:rsidRPr="0070529E">
      <w:rPr>
        <w:rFonts w:ascii="Cambria Math" w:hAnsi="Cambria Math"/>
      </w:rPr>
      <w:instrText xml:space="preserve"> PAGE   \* MERGEFORMAT </w:instrText>
    </w:r>
    <w:r w:rsidRPr="0070529E">
      <w:rPr>
        <w:rFonts w:ascii="Cambria Math" w:hAnsi="Cambria Math"/>
      </w:rPr>
      <w:fldChar w:fldCharType="separate"/>
    </w:r>
    <w:r w:rsidR="00200B0C">
      <w:rPr>
        <w:rFonts w:ascii="Cambria Math" w:hAnsi="Cambria Math"/>
        <w:noProof/>
      </w:rPr>
      <w:t>1</w:t>
    </w:r>
    <w:r w:rsidRPr="0070529E">
      <w:rPr>
        <w:rFonts w:ascii="Cambria Math" w:hAnsi="Cambria Math"/>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5E3" w:rsidRDefault="00B375E3">
      <w:pPr>
        <w:spacing w:after="0" w:line="240" w:lineRule="auto"/>
      </w:pPr>
      <w:r>
        <w:separator/>
      </w:r>
    </w:p>
  </w:footnote>
  <w:footnote w:type="continuationSeparator" w:id="0">
    <w:p w:rsidR="00B375E3" w:rsidRDefault="00B375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DB417A"/>
    <w:multiLevelType w:val="hybridMultilevel"/>
    <w:tmpl w:val="4E1A9F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C0E1925"/>
    <w:multiLevelType w:val="hybridMultilevel"/>
    <w:tmpl w:val="E6A626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38F"/>
    <w:rsid w:val="00055D86"/>
    <w:rsid w:val="000A7C76"/>
    <w:rsid w:val="000B7A95"/>
    <w:rsid w:val="00186571"/>
    <w:rsid w:val="001F5B94"/>
    <w:rsid w:val="00200B0C"/>
    <w:rsid w:val="0021538F"/>
    <w:rsid w:val="0025698A"/>
    <w:rsid w:val="002E479C"/>
    <w:rsid w:val="00301ED9"/>
    <w:rsid w:val="00384E49"/>
    <w:rsid w:val="003D6596"/>
    <w:rsid w:val="00556125"/>
    <w:rsid w:val="00585BBA"/>
    <w:rsid w:val="005C10EB"/>
    <w:rsid w:val="00606C54"/>
    <w:rsid w:val="006236C9"/>
    <w:rsid w:val="00624622"/>
    <w:rsid w:val="006C7074"/>
    <w:rsid w:val="007D5FD7"/>
    <w:rsid w:val="00917A1E"/>
    <w:rsid w:val="00A206BB"/>
    <w:rsid w:val="00AD14E8"/>
    <w:rsid w:val="00AE2515"/>
    <w:rsid w:val="00B154A2"/>
    <w:rsid w:val="00B375E3"/>
    <w:rsid w:val="00C931AD"/>
    <w:rsid w:val="00CE5AB3"/>
    <w:rsid w:val="00DE3328"/>
    <w:rsid w:val="00DE7805"/>
    <w:rsid w:val="00DF388B"/>
    <w:rsid w:val="00E35DAD"/>
    <w:rsid w:val="00F214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00D07F-C4E6-4DE9-A0AC-5D0D94E5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3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153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538F"/>
  </w:style>
  <w:style w:type="paragraph" w:styleId="ListParagraph">
    <w:name w:val="List Paragraph"/>
    <w:basedOn w:val="Normal"/>
    <w:uiPriority w:val="34"/>
    <w:qFormat/>
    <w:rsid w:val="002153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180</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Abdurrahman</dc:creator>
  <cp:keywords/>
  <dc:description/>
  <cp:lastModifiedBy>Fatima Abdurrahman</cp:lastModifiedBy>
  <cp:revision>4</cp:revision>
  <dcterms:created xsi:type="dcterms:W3CDTF">2015-04-08T01:21:00Z</dcterms:created>
  <dcterms:modified xsi:type="dcterms:W3CDTF">2015-07-08T02:38:00Z</dcterms:modified>
</cp:coreProperties>
</file>