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71933" w14:textId="77777777" w:rsidR="00A60F1B" w:rsidRPr="00CF164A" w:rsidRDefault="00A60F1B" w:rsidP="00446516">
      <w:pPr>
        <w:jc w:val="center"/>
        <w:rPr>
          <w:rFonts w:ascii="Cambria Math" w:hAnsi="Cambria Math" w:cstheme="majorBidi"/>
          <w:b/>
          <w:bCs/>
          <w:sz w:val="32"/>
          <w:szCs w:val="32"/>
          <w:lang w:val="tr-TR"/>
        </w:rPr>
      </w:pPr>
      <w:bookmarkStart w:id="0" w:name="_GoBack"/>
    </w:p>
    <w:p w14:paraId="18BC2160" w14:textId="77777777" w:rsidR="00A60F1B" w:rsidRPr="00CF164A" w:rsidRDefault="00A60F1B" w:rsidP="00485D28">
      <w:pPr>
        <w:rPr>
          <w:rFonts w:ascii="Cambria Math" w:hAnsi="Cambria Math" w:cstheme="majorBidi"/>
          <w:b/>
          <w:bCs/>
          <w:sz w:val="32"/>
          <w:szCs w:val="32"/>
        </w:rPr>
      </w:pPr>
    </w:p>
    <w:p w14:paraId="6A563DB3" w14:textId="77777777" w:rsidR="00A60F1B" w:rsidRPr="00CF164A" w:rsidRDefault="00A60F1B" w:rsidP="00BE0C19">
      <w:pPr>
        <w:rPr>
          <w:rFonts w:ascii="Cambria Math" w:hAnsi="Cambria Math" w:cstheme="majorBidi"/>
          <w:b/>
          <w:bCs/>
          <w:sz w:val="32"/>
          <w:szCs w:val="32"/>
        </w:rPr>
      </w:pPr>
    </w:p>
    <w:p w14:paraId="2AAED649" w14:textId="77777777" w:rsidR="00BE0C19" w:rsidRPr="00CF164A" w:rsidRDefault="00BE0C19" w:rsidP="00BE0C19">
      <w:pPr>
        <w:rPr>
          <w:rFonts w:ascii="Cambria Math" w:hAnsi="Cambria Math" w:cstheme="majorBidi"/>
          <w:b/>
          <w:bCs/>
          <w:sz w:val="32"/>
          <w:szCs w:val="32"/>
        </w:rPr>
      </w:pPr>
    </w:p>
    <w:p w14:paraId="31B49DF3" w14:textId="505F8FF9" w:rsidR="00A60F1B" w:rsidRPr="00CF164A" w:rsidRDefault="0040477F" w:rsidP="0040477F">
      <w:pPr>
        <w:jc w:val="center"/>
        <w:rPr>
          <w:rFonts w:ascii="Cambria Math" w:hAnsi="Cambria Math" w:cstheme="majorBidi"/>
          <w:b/>
          <w:bCs/>
          <w:sz w:val="32"/>
          <w:szCs w:val="32"/>
        </w:rPr>
      </w:pPr>
      <w:r w:rsidRPr="00CF164A">
        <w:rPr>
          <w:rFonts w:ascii="Cambria Math" w:hAnsi="Cambria Math" w:cstheme="majorBidi"/>
          <w:b/>
          <w:bCs/>
          <w:sz w:val="32"/>
          <w:szCs w:val="32"/>
        </w:rPr>
        <w:t>Lab 10</w:t>
      </w:r>
      <w:r w:rsidR="00734F18" w:rsidRPr="00CF164A">
        <w:rPr>
          <w:rFonts w:ascii="Cambria Math" w:hAnsi="Cambria Math" w:cstheme="majorBidi"/>
          <w:b/>
          <w:bCs/>
          <w:sz w:val="32"/>
          <w:szCs w:val="32"/>
        </w:rPr>
        <w:t xml:space="preserve"> </w:t>
      </w:r>
      <w:r w:rsidRPr="00CF164A">
        <w:rPr>
          <w:rFonts w:ascii="Cambria Math" w:hAnsi="Cambria Math" w:cstheme="majorBidi"/>
          <w:b/>
          <w:bCs/>
          <w:sz w:val="32"/>
          <w:szCs w:val="32"/>
        </w:rPr>
        <w:t>–</w:t>
      </w:r>
      <w:r w:rsidR="00734F18" w:rsidRPr="00CF164A">
        <w:rPr>
          <w:rFonts w:ascii="Cambria Math" w:hAnsi="Cambria Math" w:cstheme="majorBidi"/>
          <w:b/>
          <w:bCs/>
          <w:sz w:val="32"/>
          <w:szCs w:val="32"/>
        </w:rPr>
        <w:t xml:space="preserve"> </w:t>
      </w:r>
      <w:r w:rsidRPr="00CF164A">
        <w:rPr>
          <w:rFonts w:ascii="Cambria Math" w:hAnsi="Cambria Math" w:cstheme="majorBidi"/>
          <w:b/>
          <w:bCs/>
          <w:sz w:val="32"/>
          <w:szCs w:val="32"/>
        </w:rPr>
        <w:t>Superluminal Motion of Quasar Jets</w:t>
      </w:r>
    </w:p>
    <w:p w14:paraId="475E6592" w14:textId="47EB357D" w:rsidR="00485D28" w:rsidRPr="00CF164A" w:rsidRDefault="0040477F" w:rsidP="00734F18">
      <w:pPr>
        <w:ind w:left="360"/>
        <w:jc w:val="center"/>
        <w:rPr>
          <w:rFonts w:ascii="Cambria Math" w:hAnsi="Cambria Math" w:cstheme="majorBidi"/>
          <w:sz w:val="32"/>
          <w:szCs w:val="32"/>
        </w:rPr>
      </w:pPr>
      <w:r w:rsidRPr="00CF164A">
        <w:rPr>
          <w:rFonts w:ascii="Cambria Math" w:hAnsi="Cambria Math" w:cstheme="majorBidi"/>
          <w:sz w:val="32"/>
          <w:szCs w:val="32"/>
        </w:rPr>
        <w:t>F. Abdurrahman</w:t>
      </w:r>
    </w:p>
    <w:p w14:paraId="12C96DAC" w14:textId="18678533" w:rsidR="00485D28" w:rsidRPr="00CF164A" w:rsidRDefault="00485D28" w:rsidP="00485D28">
      <w:pPr>
        <w:ind w:left="360"/>
        <w:jc w:val="center"/>
        <w:rPr>
          <w:rFonts w:ascii="Cambria Math" w:hAnsi="Cambria Math" w:cstheme="majorBidi"/>
          <w:sz w:val="28"/>
          <w:szCs w:val="32"/>
        </w:rPr>
      </w:pPr>
      <w:r w:rsidRPr="00CF164A">
        <w:rPr>
          <w:rFonts w:ascii="Cambria Math" w:hAnsi="Cambria Math" w:cstheme="majorBidi"/>
          <w:sz w:val="28"/>
          <w:szCs w:val="32"/>
        </w:rPr>
        <w:t xml:space="preserve">University of Maryland, Department of Astronomy </w:t>
      </w:r>
    </w:p>
    <w:p w14:paraId="0DBFF6B0" w14:textId="6B2B6954" w:rsidR="00485D28" w:rsidRPr="00CF164A" w:rsidRDefault="0040477F" w:rsidP="00485D28">
      <w:pPr>
        <w:ind w:left="360"/>
        <w:jc w:val="center"/>
        <w:rPr>
          <w:rFonts w:ascii="Cambria Math" w:hAnsi="Cambria Math" w:cstheme="majorBidi"/>
          <w:sz w:val="28"/>
          <w:szCs w:val="32"/>
        </w:rPr>
      </w:pPr>
      <w:r w:rsidRPr="00CF164A">
        <w:rPr>
          <w:rFonts w:ascii="Cambria Math" w:hAnsi="Cambria Math" w:cstheme="majorBidi"/>
          <w:sz w:val="28"/>
          <w:szCs w:val="32"/>
        </w:rPr>
        <w:t>Fatima.Abdurrahman@gmail.com</w:t>
      </w:r>
    </w:p>
    <w:p w14:paraId="4EDB3D28" w14:textId="6FAC9E51" w:rsidR="00A60F1B" w:rsidRPr="00CF164A" w:rsidRDefault="00A60F1B" w:rsidP="00CF164A">
      <w:pPr>
        <w:jc w:val="center"/>
        <w:rPr>
          <w:rFonts w:ascii="Cambria Math" w:hAnsi="Cambria Math" w:cstheme="majorBidi"/>
          <w:sz w:val="28"/>
          <w:szCs w:val="28"/>
        </w:rPr>
      </w:pPr>
      <w:r w:rsidRPr="00CF164A">
        <w:rPr>
          <w:rFonts w:ascii="Cambria Math" w:hAnsi="Cambria Math" w:cstheme="majorBidi"/>
          <w:sz w:val="28"/>
          <w:szCs w:val="28"/>
        </w:rPr>
        <w:t>ASTR</w:t>
      </w:r>
      <w:r w:rsidR="0040477F" w:rsidRPr="00CF164A">
        <w:rPr>
          <w:rFonts w:ascii="Cambria Math" w:hAnsi="Cambria Math" w:cstheme="majorBidi"/>
          <w:sz w:val="28"/>
          <w:szCs w:val="28"/>
        </w:rPr>
        <w:t>121</w:t>
      </w:r>
      <w:r w:rsidR="00FE58A2" w:rsidRPr="00CF164A">
        <w:rPr>
          <w:rFonts w:ascii="Cambria Math" w:hAnsi="Cambria Math" w:cstheme="majorBidi"/>
          <w:sz w:val="28"/>
          <w:szCs w:val="28"/>
        </w:rPr>
        <w:t xml:space="preserve"> </w:t>
      </w:r>
      <w:r w:rsidR="00CF164A">
        <w:rPr>
          <w:rFonts w:ascii="Cambria Math" w:hAnsi="Cambria Math" w:cstheme="majorBidi"/>
          <w:sz w:val="28"/>
          <w:szCs w:val="28"/>
        </w:rPr>
        <w:t>–</w:t>
      </w:r>
      <w:r w:rsidRPr="00CF164A">
        <w:rPr>
          <w:rFonts w:ascii="Cambria Math" w:hAnsi="Cambria Math" w:cstheme="majorBidi"/>
          <w:sz w:val="28"/>
          <w:szCs w:val="28"/>
        </w:rPr>
        <w:t xml:space="preserve"> </w:t>
      </w:r>
      <w:r w:rsidR="00CF164A">
        <w:rPr>
          <w:rFonts w:ascii="Cambria Math" w:hAnsi="Cambria Math" w:cstheme="majorBidi"/>
          <w:sz w:val="28"/>
          <w:szCs w:val="28"/>
        </w:rPr>
        <w:t>February 2</w:t>
      </w:r>
      <w:r w:rsidR="0040477F" w:rsidRPr="00CF164A">
        <w:rPr>
          <w:rFonts w:ascii="Cambria Math" w:hAnsi="Cambria Math" w:cstheme="majorBidi"/>
          <w:sz w:val="28"/>
          <w:szCs w:val="28"/>
        </w:rPr>
        <w:t>, 2015</w:t>
      </w:r>
    </w:p>
    <w:p w14:paraId="5F98A64B" w14:textId="1C0CCA2B" w:rsidR="00A60F1B" w:rsidRPr="00CF164A" w:rsidRDefault="00A60F1B" w:rsidP="00A60F1B">
      <w:pPr>
        <w:spacing w:line="240" w:lineRule="auto"/>
        <w:jc w:val="center"/>
        <w:rPr>
          <w:rFonts w:ascii="Cambria Math" w:hAnsi="Cambria Math" w:cstheme="majorBidi"/>
          <w:sz w:val="28"/>
        </w:rPr>
      </w:pPr>
    </w:p>
    <w:p w14:paraId="229CE36A" w14:textId="4BC5F515" w:rsidR="00A60F1B" w:rsidRPr="00CF164A" w:rsidRDefault="00A60F1B" w:rsidP="00A60F1B">
      <w:pPr>
        <w:spacing w:line="360" w:lineRule="auto"/>
        <w:contextualSpacing/>
        <w:jc w:val="center"/>
        <w:rPr>
          <w:rFonts w:ascii="Cambria Math" w:hAnsi="Cambria Math" w:cstheme="majorBidi"/>
          <w:b/>
          <w:sz w:val="24"/>
        </w:rPr>
      </w:pPr>
      <w:r w:rsidRPr="00CF164A">
        <w:rPr>
          <w:rFonts w:ascii="Cambria Math" w:hAnsi="Cambria Math" w:cstheme="majorBidi"/>
          <w:b/>
          <w:sz w:val="24"/>
        </w:rPr>
        <w:t>ABSTRACT</w:t>
      </w:r>
    </w:p>
    <w:p w14:paraId="4907C228" w14:textId="4A261C3F" w:rsidR="00D36893" w:rsidRPr="00CF164A" w:rsidRDefault="00734F18" w:rsidP="00161B6B">
      <w:pPr>
        <w:spacing w:line="240" w:lineRule="auto"/>
        <w:jc w:val="both"/>
        <w:rPr>
          <w:rFonts w:ascii="Cambria Math" w:hAnsi="Cambria Math" w:cstheme="majorBidi"/>
          <w:sz w:val="24"/>
        </w:rPr>
      </w:pPr>
      <w:r w:rsidRPr="00CF164A">
        <w:rPr>
          <w:rFonts w:ascii="Cambria Math" w:hAnsi="Cambria Math" w:cstheme="majorBidi"/>
          <w:sz w:val="24"/>
        </w:rPr>
        <w:tab/>
        <w:t xml:space="preserve">In this lab </w:t>
      </w:r>
      <w:r w:rsidR="0040477F" w:rsidRPr="00CF164A">
        <w:rPr>
          <w:rFonts w:ascii="Cambria Math" w:hAnsi="Cambria Math" w:cstheme="majorBidi"/>
          <w:sz w:val="24"/>
        </w:rPr>
        <w:t>we exa</w:t>
      </w:r>
      <w:r w:rsidR="005E63BE" w:rsidRPr="00CF164A">
        <w:rPr>
          <w:rFonts w:ascii="Cambria Math" w:hAnsi="Cambria Math" w:cstheme="majorBidi"/>
          <w:sz w:val="24"/>
        </w:rPr>
        <w:t xml:space="preserve">mine the phenomenon of superluminal motion, both in general and for the relativistic jet emitted from 3C 279.  To understand the theory generally, we first </w:t>
      </w:r>
      <w:r w:rsidR="001609E9">
        <w:rPr>
          <w:rFonts w:ascii="Cambria Math" w:hAnsi="Cambria Math" w:cstheme="majorBidi"/>
          <w:sz w:val="24"/>
        </w:rPr>
        <w:t>consider</w:t>
      </w:r>
      <w:r w:rsidR="005E63BE" w:rsidRPr="00CF164A">
        <w:rPr>
          <w:rFonts w:ascii="Cambria Math" w:hAnsi="Cambria Math" w:cstheme="majorBidi"/>
          <w:sz w:val="24"/>
        </w:rPr>
        <w:t xml:space="preserve"> apparent velocities of theoretical objects moving with various speeds at different angles to the observer’s line of sight, finding that the angle at which apparent velocity peaks at is a function of its actual velocity.  Next, we measured the superluminal motion of </w:t>
      </w:r>
      <w:r w:rsidR="0016221F">
        <w:rPr>
          <w:rFonts w:ascii="Cambria Math" w:hAnsi="Cambria Math" w:cstheme="majorBidi"/>
          <w:sz w:val="24"/>
        </w:rPr>
        <w:t xml:space="preserve">the jet emitted from </w:t>
      </w:r>
      <w:r w:rsidR="005E63BE" w:rsidRPr="00CF164A">
        <w:rPr>
          <w:rFonts w:ascii="Cambria Math" w:hAnsi="Cambria Math" w:cstheme="majorBidi"/>
          <w:sz w:val="24"/>
        </w:rPr>
        <w:t xml:space="preserve">3C 279 using given data and found that the bulk motion of </w:t>
      </w:r>
      <w:r w:rsidR="0016221F">
        <w:rPr>
          <w:rFonts w:ascii="Cambria Math" w:hAnsi="Cambria Math" w:cstheme="majorBidi"/>
          <w:sz w:val="24"/>
        </w:rPr>
        <w:t>the</w:t>
      </w:r>
      <w:r w:rsidR="005E63BE" w:rsidRPr="00CF164A">
        <w:rPr>
          <w:rFonts w:ascii="Cambria Math" w:hAnsi="Cambria Math" w:cstheme="majorBidi"/>
          <w:sz w:val="24"/>
        </w:rPr>
        <w:t xml:space="preserve"> jet </w:t>
      </w:r>
      <w:r w:rsidR="0016221F">
        <w:rPr>
          <w:rFonts w:ascii="Cambria Math" w:hAnsi="Cambria Math" w:cstheme="majorBidi"/>
          <w:sz w:val="24"/>
        </w:rPr>
        <w:t xml:space="preserve">has a velocity </w:t>
      </w:r>
      <m:oMath>
        <m:sSub>
          <m:sSubPr>
            <m:ctrlPr>
              <w:rPr>
                <w:rFonts w:ascii="Cambria Math" w:hAnsi="Cambria Math" w:cstheme="majorBidi"/>
                <w:i/>
                <w:sz w:val="24"/>
              </w:rPr>
            </m:ctrlPr>
          </m:sSubPr>
          <m:e>
            <m:r>
              <w:rPr>
                <w:rFonts w:ascii="Cambria Math" w:hAnsi="Cambria Math" w:cstheme="majorBidi"/>
                <w:sz w:val="24"/>
              </w:rPr>
              <m:t>v</m:t>
            </m:r>
          </m:e>
          <m:sub>
            <m:r>
              <w:rPr>
                <w:rFonts w:ascii="Cambria Math" w:hAnsi="Cambria Math" w:cstheme="majorBidi"/>
                <w:sz w:val="24"/>
              </w:rPr>
              <m:t>app</m:t>
            </m:r>
          </m:sub>
        </m:sSub>
        <m:r>
          <w:rPr>
            <w:rFonts w:ascii="Cambria Math" w:hAnsi="Cambria Math" w:cstheme="majorBidi"/>
            <w:sz w:val="24"/>
          </w:rPr>
          <m:t>=(7.32±2) c</m:t>
        </m:r>
      </m:oMath>
      <w:r w:rsidR="0016221F">
        <w:rPr>
          <w:rFonts w:ascii="Cambria Math" w:hAnsi="Cambria Math" w:cstheme="majorBidi"/>
          <w:sz w:val="24"/>
        </w:rPr>
        <w:t xml:space="preserve">.  Using this apparent velocity, we calculated a lower bound for the true velocity, </w:t>
      </w:r>
      <m:oMath>
        <m:r>
          <w:rPr>
            <w:rFonts w:ascii="Cambria Math" w:hAnsi="Cambria Math" w:cstheme="majorBidi"/>
            <w:sz w:val="24"/>
          </w:rPr>
          <m:t>v=(0.991±0.007) c</m:t>
        </m:r>
      </m:oMath>
      <w:r w:rsidR="0016221F">
        <w:rPr>
          <w:rFonts w:ascii="Cambria Math" w:eastAsiaTheme="minorEastAsia" w:hAnsi="Cambria Math" w:cstheme="majorBidi"/>
          <w:sz w:val="24"/>
        </w:rPr>
        <w:t xml:space="preserve">.  </w:t>
      </w:r>
      <w:r w:rsidR="00161B6B">
        <w:rPr>
          <w:rFonts w:ascii="Cambria Math" w:eastAsiaTheme="minorEastAsia" w:hAnsi="Cambria Math" w:cstheme="majorBidi"/>
          <w:sz w:val="24"/>
        </w:rPr>
        <w:t xml:space="preserve">These results are similar to what we expected, with an apparent velocity greater than the speed of light and a true velocity less than, but close to the speed of light. </w:t>
      </w:r>
    </w:p>
    <w:bookmarkEnd w:id="0"/>
    <w:p w14:paraId="491045B3" w14:textId="77777777" w:rsidR="00A60F1B" w:rsidRPr="00CF164A" w:rsidRDefault="00A60F1B" w:rsidP="00205F97">
      <w:pPr>
        <w:spacing w:line="240" w:lineRule="auto"/>
        <w:rPr>
          <w:rFonts w:ascii="Cambria Math" w:hAnsi="Cambria Math" w:cstheme="majorBidi"/>
          <w:sz w:val="24"/>
        </w:rPr>
      </w:pPr>
    </w:p>
    <w:p w14:paraId="5D162507" w14:textId="77777777" w:rsidR="00A60F1B" w:rsidRPr="00CF164A" w:rsidRDefault="00A60F1B" w:rsidP="00205F97">
      <w:pPr>
        <w:spacing w:line="240" w:lineRule="auto"/>
        <w:rPr>
          <w:rFonts w:ascii="Cambria Math" w:hAnsi="Cambria Math" w:cstheme="majorBidi"/>
          <w:sz w:val="24"/>
        </w:rPr>
      </w:pPr>
    </w:p>
    <w:p w14:paraId="4BA3E853" w14:textId="77777777" w:rsidR="00D36893" w:rsidRPr="00CF164A" w:rsidRDefault="00D36893" w:rsidP="00205F97">
      <w:pPr>
        <w:spacing w:line="240" w:lineRule="auto"/>
        <w:rPr>
          <w:rFonts w:ascii="Cambria Math" w:hAnsi="Cambria Math" w:cstheme="majorBidi"/>
          <w:sz w:val="24"/>
        </w:rPr>
      </w:pPr>
    </w:p>
    <w:p w14:paraId="6A149955" w14:textId="77777777" w:rsidR="00D36893" w:rsidRPr="00CF164A" w:rsidRDefault="00D36893" w:rsidP="00205F97">
      <w:pPr>
        <w:spacing w:line="240" w:lineRule="auto"/>
        <w:rPr>
          <w:rFonts w:ascii="Cambria Math" w:hAnsi="Cambria Math" w:cstheme="majorBidi"/>
          <w:sz w:val="24"/>
        </w:rPr>
      </w:pPr>
    </w:p>
    <w:p w14:paraId="334B4246" w14:textId="77777777" w:rsidR="00D36893" w:rsidRPr="00CF164A" w:rsidRDefault="00D36893" w:rsidP="00205F97">
      <w:pPr>
        <w:spacing w:line="240" w:lineRule="auto"/>
        <w:rPr>
          <w:rFonts w:ascii="Cambria Math" w:hAnsi="Cambria Math" w:cstheme="majorBidi"/>
          <w:sz w:val="24"/>
        </w:rPr>
      </w:pPr>
    </w:p>
    <w:p w14:paraId="0BB5089F" w14:textId="77777777" w:rsidR="00A60F1B" w:rsidRPr="00CF164A" w:rsidRDefault="00A60F1B" w:rsidP="00205F97">
      <w:pPr>
        <w:spacing w:line="240" w:lineRule="auto"/>
        <w:rPr>
          <w:rFonts w:ascii="Cambria Math" w:hAnsi="Cambria Math" w:cstheme="majorBidi"/>
          <w:sz w:val="24"/>
        </w:rPr>
      </w:pPr>
    </w:p>
    <w:p w14:paraId="3BDB7156" w14:textId="77777777" w:rsidR="006C59DB" w:rsidRPr="00CF164A" w:rsidRDefault="006C59DB" w:rsidP="00205F97">
      <w:pPr>
        <w:spacing w:line="240" w:lineRule="auto"/>
        <w:rPr>
          <w:rFonts w:ascii="Cambria Math" w:hAnsi="Cambria Math" w:cstheme="majorBidi"/>
          <w:sz w:val="24"/>
        </w:rPr>
      </w:pPr>
    </w:p>
    <w:p w14:paraId="7EF80A88" w14:textId="5EA02B62" w:rsidR="0067522F" w:rsidRPr="00CF164A" w:rsidRDefault="00F673EA" w:rsidP="0067522F">
      <w:pPr>
        <w:pStyle w:val="ListParagraph"/>
        <w:numPr>
          <w:ilvl w:val="0"/>
          <w:numId w:val="5"/>
        </w:numPr>
        <w:ind w:left="360"/>
        <w:jc w:val="both"/>
        <w:rPr>
          <w:rFonts w:ascii="Cambria Math" w:hAnsi="Cambria Math" w:cstheme="majorBidi"/>
          <w:b/>
          <w:bCs/>
          <w:sz w:val="24"/>
        </w:rPr>
      </w:pPr>
      <w:r w:rsidRPr="00CF164A">
        <w:rPr>
          <w:rFonts w:ascii="Cambria Math" w:hAnsi="Cambria Math" w:cstheme="majorBidi"/>
          <w:b/>
          <w:bCs/>
          <w:sz w:val="24"/>
        </w:rPr>
        <w:lastRenderedPageBreak/>
        <w:t>I</w:t>
      </w:r>
      <w:r w:rsidR="009512DF" w:rsidRPr="00CF164A">
        <w:rPr>
          <w:rFonts w:ascii="Cambria Math" w:hAnsi="Cambria Math" w:cstheme="majorBidi"/>
          <w:b/>
          <w:bCs/>
          <w:sz w:val="24"/>
        </w:rPr>
        <w:t>ntroduction</w:t>
      </w:r>
    </w:p>
    <w:p w14:paraId="74C8CF56" w14:textId="08C84276" w:rsidR="00E4658E" w:rsidRPr="00CF164A" w:rsidRDefault="00E4658E" w:rsidP="00E4658E">
      <w:pPr>
        <w:ind w:firstLine="360"/>
        <w:jc w:val="both"/>
        <w:rPr>
          <w:rFonts w:ascii="Cambria Math" w:hAnsi="Cambria Math" w:cstheme="majorBidi"/>
          <w:bCs/>
          <w:sz w:val="24"/>
        </w:rPr>
      </w:pPr>
      <w:r w:rsidRPr="00CF164A">
        <w:rPr>
          <w:rFonts w:ascii="Cambria Math" w:hAnsi="Cambria Math" w:cstheme="majorBidi"/>
          <w:bCs/>
          <w:sz w:val="24"/>
        </w:rPr>
        <w:t>A well-known consequence of Einstein’s theory of special relativity is that maximum speed is finite: nothing can travel faster than the speed of light in a vacuum.  Theoretically, this limit applies to everything in the universe.  However, some astronomical objects, such as quasars and radio galaxies, appear to emit matter at speeds higher than the speed of light.  This phenomenon, called superluminal motion, does not, in fact, contradict relativity; the faster-than-light motion is an illusio</w:t>
      </w:r>
      <w:r w:rsidR="00E53AFF" w:rsidRPr="00CF164A">
        <w:rPr>
          <w:rFonts w:ascii="Cambria Math" w:hAnsi="Cambria Math" w:cstheme="majorBidi"/>
          <w:bCs/>
          <w:sz w:val="24"/>
        </w:rPr>
        <w:t xml:space="preserve">n caused by matter moving at relativistic speeds at a small angle to an observer.  </w:t>
      </w:r>
    </w:p>
    <w:p w14:paraId="2268AA8E" w14:textId="7D37BB60" w:rsidR="00E53AFF" w:rsidRPr="00CF164A" w:rsidRDefault="001609E9" w:rsidP="00E53AFF">
      <w:pPr>
        <w:ind w:firstLine="360"/>
        <w:jc w:val="both"/>
        <w:rPr>
          <w:rFonts w:ascii="Cambria Math" w:hAnsi="Cambria Math" w:cstheme="majorBidi"/>
          <w:bCs/>
          <w:sz w:val="24"/>
          <w:szCs w:val="24"/>
        </w:rPr>
      </w:pPr>
      <w:r w:rsidRPr="00CF164A">
        <w:rPr>
          <w:rFonts w:ascii="Cambria Math" w:hAnsi="Cambria Math" w:cstheme="majorBidi"/>
          <w:bCs/>
          <w:noProof/>
          <w:sz w:val="24"/>
        </w:rPr>
        <mc:AlternateContent>
          <mc:Choice Requires="wps">
            <w:drawing>
              <wp:anchor distT="45720" distB="45720" distL="114300" distR="114300" simplePos="0" relativeHeight="251661312" behindDoc="0" locked="0" layoutInCell="1" allowOverlap="1" wp14:anchorId="148AB288" wp14:editId="7C160295">
                <wp:simplePos x="0" y="0"/>
                <wp:positionH relativeFrom="column">
                  <wp:posOffset>-1943100</wp:posOffset>
                </wp:positionH>
                <wp:positionV relativeFrom="paragraph">
                  <wp:posOffset>1302385</wp:posOffset>
                </wp:positionV>
                <wp:extent cx="584835" cy="4673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 cy="467360"/>
                        </a:xfrm>
                        <a:prstGeom prst="rect">
                          <a:avLst/>
                        </a:prstGeom>
                        <a:noFill/>
                        <a:ln w="9525">
                          <a:noFill/>
                          <a:miter lim="800000"/>
                          <a:headEnd/>
                          <a:tailEnd/>
                        </a:ln>
                      </wps:spPr>
                      <wps:txbx>
                        <w:txbxContent>
                          <w:p w14:paraId="545F055E" w14:textId="1D83CA92" w:rsidR="00161B6B" w:rsidRPr="00E53AFF" w:rsidRDefault="00161B6B" w:rsidP="00E53AFF">
                            <w:pPr>
                              <w:rPr>
                                <w:sz w:val="28"/>
                                <w:szCs w:val="28"/>
                                <w:vertAlign w:val="subscript"/>
                              </w:rPr>
                            </w:pPr>
                            <w:r w:rsidRPr="00E53AFF">
                              <w:rPr>
                                <w:sz w:val="28"/>
                                <w:szCs w:val="28"/>
                              </w:rPr>
                              <w:t>L</w:t>
                            </w:r>
                            <w:r>
                              <w:rPr>
                                <w:sz w:val="28"/>
                                <w:szCs w:val="28"/>
                                <w:vertAlign w:val="subscript"/>
                              </w:rPr>
                              <w:t>app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8AB288" id="_x0000_t202" coordsize="21600,21600" o:spt="202" path="m,l,21600r21600,l21600,xe">
                <v:stroke joinstyle="miter"/>
                <v:path gradientshapeok="t" o:connecttype="rect"/>
              </v:shapetype>
              <v:shape id="Text Box 2" o:spid="_x0000_s1026" type="#_x0000_t202" style="position:absolute;left:0;text-align:left;margin-left:-153pt;margin-top:102.55pt;width:46.05pt;height:36.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" filled="f" stroked="f">
                <v:textbox>
                  <w:txbxContent>
                    <w:p w14:paraId="545F055E" w14:textId="1D83CA92" w:rsidR="00161B6B" w:rsidRPr="00E53AFF" w:rsidRDefault="00161B6B" w:rsidP="00E53AFF">
                      <w:pPr>
                        <w:rPr>
                          <w:sz w:val="28"/>
                          <w:szCs w:val="28"/>
                          <w:vertAlign w:val="subscript"/>
                        </w:rPr>
                      </w:pPr>
                      <w:r w:rsidRPr="00E53AFF">
                        <w:rPr>
                          <w:sz w:val="28"/>
                          <w:szCs w:val="28"/>
                        </w:rPr>
                        <w:t>L</w:t>
                      </w:r>
                      <w:r>
                        <w:rPr>
                          <w:sz w:val="28"/>
                          <w:szCs w:val="28"/>
                          <w:vertAlign w:val="subscript"/>
                        </w:rPr>
                        <w:t>app</w:t>
                      </w:r>
                    </w:p>
                  </w:txbxContent>
                </v:textbox>
              </v:shape>
            </w:pict>
          </mc:Fallback>
        </mc:AlternateContent>
      </w:r>
      <w:r w:rsidR="00CF164A" w:rsidRPr="00CF164A">
        <w:rPr>
          <w:rFonts w:ascii="Cambria Math" w:hAnsi="Cambria Math" w:cstheme="majorBidi"/>
          <w:bCs/>
          <w:noProof/>
          <w:sz w:val="20"/>
          <w:szCs w:val="18"/>
        </w:rPr>
        <mc:AlternateContent>
          <mc:Choice Requires="wps">
            <w:drawing>
              <wp:anchor distT="45720" distB="45720" distL="114300" distR="114300" simplePos="0" relativeHeight="251664384" behindDoc="0" locked="0" layoutInCell="1" allowOverlap="1" wp14:anchorId="0416E2DA" wp14:editId="4A4665BF">
                <wp:simplePos x="0" y="0"/>
                <wp:positionH relativeFrom="margin">
                  <wp:posOffset>0</wp:posOffset>
                </wp:positionH>
                <wp:positionV relativeFrom="paragraph">
                  <wp:posOffset>1929927</wp:posOffset>
                </wp:positionV>
                <wp:extent cx="2732405" cy="39878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2405" cy="398780"/>
                        </a:xfrm>
                        <a:prstGeom prst="rect">
                          <a:avLst/>
                        </a:prstGeom>
                        <a:solidFill>
                          <a:srgbClr val="FFFFFF"/>
                        </a:solidFill>
                        <a:ln w="9525">
                          <a:noFill/>
                          <a:miter lim="800000"/>
                          <a:headEnd/>
                          <a:tailEnd/>
                        </a:ln>
                      </wps:spPr>
                      <wps:txbx>
                        <w:txbxContent>
                          <w:p w14:paraId="4181FB9B" w14:textId="301C6B55" w:rsidR="00161B6B" w:rsidRPr="00CF164A" w:rsidRDefault="00161B6B" w:rsidP="00CF164A">
                            <w:pPr>
                              <w:jc w:val="center"/>
                              <w:rPr>
                                <w:rFonts w:ascii="Cambria Math" w:hAnsi="Cambria Math"/>
                                <w:sz w:val="20"/>
                                <w:szCs w:val="20"/>
                              </w:rPr>
                            </w:pPr>
                            <w:r w:rsidRPr="00CF164A">
                              <w:rPr>
                                <w:rFonts w:ascii="Cambria Math" w:hAnsi="Cambria Math"/>
                                <w:sz w:val="20"/>
                                <w:szCs w:val="20"/>
                              </w:rPr>
                              <w:t>Figure 1: Diagram of Superluminal Motion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16E2DA" id="_x0000_s1027" type="#_x0000_t202" style="position:absolute;left:0;text-align:left;margin-left:0;margin-top:151.95pt;width:215.15pt;height:31.4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" stroked="f">
                <v:textbox style="mso-fit-shape-to-text:t">
                  <w:txbxContent>
                    <w:p w14:paraId="4181FB9B" w14:textId="301C6B55" w:rsidR="00161B6B" w:rsidRPr="00CF164A" w:rsidRDefault="00161B6B" w:rsidP="00CF164A">
                      <w:pPr>
                        <w:jc w:val="center"/>
                        <w:rPr>
                          <w:rFonts w:ascii="Cambria Math" w:hAnsi="Cambria Math"/>
                          <w:sz w:val="20"/>
                          <w:szCs w:val="20"/>
                        </w:rPr>
                      </w:pPr>
                      <w:r w:rsidRPr="00CF164A">
                        <w:rPr>
                          <w:rFonts w:ascii="Cambria Math" w:hAnsi="Cambria Math"/>
                          <w:sz w:val="20"/>
                          <w:szCs w:val="20"/>
                        </w:rPr>
                        <w:t>Figure 1: Diagram of Superluminal Motion</w:t>
                      </w:r>
                    </w:p>
                  </w:txbxContent>
                </v:textbox>
                <w10:wrap type="square" anchorx="margin"/>
              </v:shape>
            </w:pict>
          </mc:Fallback>
        </mc:AlternateContent>
      </w:r>
      <w:r w:rsidR="00CF164A" w:rsidRPr="00CF164A">
        <w:rPr>
          <w:rFonts w:ascii="Cambria Math" w:hAnsi="Cambria Math" w:cstheme="majorBidi"/>
          <w:bCs/>
          <w:noProof/>
          <w:sz w:val="24"/>
        </w:rPr>
        <mc:AlternateContent>
          <mc:Choice Requires="wps">
            <w:drawing>
              <wp:anchor distT="45720" distB="45720" distL="114300" distR="114300" simplePos="0" relativeHeight="251659264" behindDoc="0" locked="0" layoutInCell="1" allowOverlap="1" wp14:anchorId="51F30942" wp14:editId="5E1C3B26">
                <wp:simplePos x="0" y="0"/>
                <wp:positionH relativeFrom="margin">
                  <wp:posOffset>1013563</wp:posOffset>
                </wp:positionH>
                <wp:positionV relativeFrom="paragraph">
                  <wp:posOffset>722896</wp:posOffset>
                </wp:positionV>
                <wp:extent cx="321869" cy="292608"/>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869" cy="292608"/>
                        </a:xfrm>
                        <a:prstGeom prst="rect">
                          <a:avLst/>
                        </a:prstGeom>
                        <a:noFill/>
                        <a:ln w="9525">
                          <a:noFill/>
                          <a:miter lim="800000"/>
                          <a:headEnd/>
                          <a:tailEnd/>
                        </a:ln>
                      </wps:spPr>
                      <wps:txbx>
                        <w:txbxContent>
                          <w:p w14:paraId="7531475D" w14:textId="539E30C1" w:rsidR="00161B6B" w:rsidRPr="00E53AFF" w:rsidRDefault="00161B6B" w:rsidP="00E53AFF">
                            <w:pPr>
                              <w:rPr>
                                <w:sz w:val="28"/>
                                <w:szCs w:val="28"/>
                              </w:rPr>
                            </w:pPr>
                            <w:r w:rsidRPr="00E53AFF">
                              <w:rPr>
                                <w:sz w:val="28"/>
                                <w:szCs w:val="28"/>
                              </w:rPr>
                              <w:t>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F30942" id="_x0000_s1028" type="#_x0000_t202" style="position:absolute;left:0;text-align:left;margin-left:79.8pt;margin-top:56.9pt;width:25.35pt;height:23.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" filled="f" stroked="f">
                <v:textbox>
                  <w:txbxContent>
                    <w:p w14:paraId="7531475D" w14:textId="539E30C1" w:rsidR="00161B6B" w:rsidRPr="00E53AFF" w:rsidRDefault="00161B6B" w:rsidP="00E53AFF">
                      <w:pPr>
                        <w:rPr>
                          <w:sz w:val="28"/>
                          <w:szCs w:val="28"/>
                        </w:rPr>
                      </w:pPr>
                      <w:r w:rsidRPr="00E53AFF">
                        <w:rPr>
                          <w:sz w:val="28"/>
                          <w:szCs w:val="28"/>
                        </w:rPr>
                        <w:t>L</w:t>
                      </w:r>
                    </w:p>
                  </w:txbxContent>
                </v:textbox>
                <w10:wrap anchorx="margin"/>
              </v:shape>
            </w:pict>
          </mc:Fallback>
        </mc:AlternateContent>
      </w:r>
      <w:r w:rsidR="00CF164A" w:rsidRPr="00CF164A">
        <w:rPr>
          <w:rFonts w:ascii="Cambria Math" w:hAnsi="Cambria Math" w:cstheme="majorBidi"/>
          <w:bCs/>
          <w:noProof/>
          <w:sz w:val="24"/>
        </w:rPr>
        <w:drawing>
          <wp:anchor distT="0" distB="0" distL="114300" distR="114300" simplePos="0" relativeHeight="251658239" behindDoc="0" locked="0" layoutInCell="1" allowOverlap="1" wp14:anchorId="4C427BB1" wp14:editId="53C7A74A">
            <wp:simplePos x="0" y="0"/>
            <wp:positionH relativeFrom="margin">
              <wp:align>left</wp:align>
            </wp:positionH>
            <wp:positionV relativeFrom="paragraph">
              <wp:posOffset>4755</wp:posOffset>
            </wp:positionV>
            <wp:extent cx="2743200" cy="19240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924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3AFF" w:rsidRPr="00CF164A">
        <w:rPr>
          <w:rFonts w:ascii="Cambria Math" w:hAnsi="Cambria Math" w:cstheme="majorBidi"/>
          <w:bCs/>
          <w:sz w:val="24"/>
        </w:rPr>
        <w:t xml:space="preserve">Figure 1 illustrates this phenomenon: the source galaxy emits a jet traveling with velocity </w:t>
      </w:r>
      <w:r w:rsidR="00E53AFF" w:rsidRPr="00CF164A">
        <w:rPr>
          <w:rFonts w:ascii="Cambria Math" w:hAnsi="Cambria Math" w:cstheme="majorBidi"/>
          <w:bCs/>
          <w:i/>
          <w:iCs/>
          <w:sz w:val="24"/>
        </w:rPr>
        <w:t>v</w:t>
      </w:r>
      <w:r w:rsidR="00E53AFF" w:rsidRPr="00CF164A">
        <w:rPr>
          <w:rFonts w:ascii="Cambria Math" w:hAnsi="Cambria Math" w:cstheme="majorBidi"/>
          <w:bCs/>
          <w:sz w:val="24"/>
        </w:rPr>
        <w:t xml:space="preserve"> on a line with angle </w:t>
      </w:r>
      <w:r w:rsidR="00E53AFF" w:rsidRPr="00CF164A">
        <w:rPr>
          <w:rFonts w:ascii="Cambria Math" w:hAnsi="Cambria Math" w:cstheme="majorBidi"/>
          <w:bCs/>
          <w:i/>
          <w:iCs/>
          <w:sz w:val="24"/>
        </w:rPr>
        <w:t>θ</w:t>
      </w:r>
      <w:r w:rsidR="00E53AFF" w:rsidRPr="00CF164A">
        <w:rPr>
          <w:rFonts w:ascii="Cambria Math" w:hAnsi="Cambria Math" w:cstheme="majorBidi"/>
          <w:bCs/>
          <w:sz w:val="24"/>
        </w:rPr>
        <w:t xml:space="preserve"> to an observer’s line of sight.  It passes through Point A, then Point B, a distance </w:t>
      </w:r>
      <w:r w:rsidR="00E53AFF" w:rsidRPr="00CF164A">
        <w:rPr>
          <w:rFonts w:ascii="Cambria Math" w:hAnsi="Cambria Math" w:cstheme="majorBidi"/>
          <w:bCs/>
          <w:i/>
          <w:iCs/>
          <w:sz w:val="24"/>
        </w:rPr>
        <w:t>L</w:t>
      </w:r>
      <w:r w:rsidR="00E53AFF" w:rsidRPr="00CF164A">
        <w:rPr>
          <w:rFonts w:ascii="Cambria Math" w:hAnsi="Cambria Math" w:cstheme="majorBidi"/>
          <w:bCs/>
          <w:sz w:val="24"/>
        </w:rPr>
        <w:t xml:space="preserve"> apart.  Because the light emitted from the jet at Point A must travel a farther distance </w:t>
      </w:r>
      <w:r w:rsidR="00E53AFF" w:rsidRPr="00CF164A">
        <w:rPr>
          <w:rFonts w:ascii="Cambria Math" w:hAnsi="Cambria Math" w:cstheme="majorBidi"/>
          <w:bCs/>
          <w:i/>
          <w:iCs/>
          <w:sz w:val="24"/>
        </w:rPr>
        <w:t>d</w:t>
      </w:r>
      <w:r w:rsidR="00E53AFF" w:rsidRPr="00CF164A">
        <w:rPr>
          <w:rFonts w:ascii="Cambria Math" w:hAnsi="Cambria Math" w:cstheme="majorBidi"/>
          <w:bCs/>
          <w:sz w:val="24"/>
        </w:rPr>
        <w:t xml:space="preserve"> to reach the observer than light emitted from Point B, </w:t>
      </w:r>
      <w:r w:rsidR="00F04C0F" w:rsidRPr="00CF164A">
        <w:rPr>
          <w:rFonts w:ascii="Cambria Math" w:hAnsi="Cambria Math" w:cstheme="majorBidi"/>
          <w:bCs/>
          <w:sz w:val="24"/>
        </w:rPr>
        <w:t xml:space="preserve">they two emissions will appear closer in time than </w:t>
      </w:r>
      <w:r w:rsidR="00F04C0F" w:rsidRPr="00CF164A">
        <w:rPr>
          <w:rFonts w:ascii="Cambria Math" w:hAnsi="Cambria Math" w:cstheme="majorBidi"/>
          <w:bCs/>
          <w:sz w:val="24"/>
          <w:szCs w:val="24"/>
        </w:rPr>
        <w:t xml:space="preserve">they are, giving the impression that the object is moving faster than it is. </w:t>
      </w:r>
    </w:p>
    <w:p w14:paraId="16F3D038" w14:textId="4C570B4F" w:rsidR="00E53AFF" w:rsidRPr="00CF164A" w:rsidRDefault="00F04C0F" w:rsidP="00CF164A">
      <w:pPr>
        <w:ind w:firstLine="360"/>
        <w:jc w:val="both"/>
        <w:rPr>
          <w:rFonts w:ascii="Cambria Math" w:hAnsi="Cambria Math" w:cstheme="majorBidi"/>
          <w:bCs/>
          <w:sz w:val="24"/>
          <w:szCs w:val="24"/>
          <w:lang w:bidi="ar-LY"/>
        </w:rPr>
      </w:pPr>
      <w:r w:rsidRPr="00CF164A">
        <w:rPr>
          <w:rFonts w:ascii="Cambria Math" w:hAnsi="Cambria Math" w:cstheme="majorBidi"/>
          <w:bCs/>
          <w:sz w:val="24"/>
          <w:szCs w:val="24"/>
          <w:lang w:bidi="ar-LY"/>
        </w:rPr>
        <w:t xml:space="preserve">Where we would usually calculate the velocity by dividing the distance </w:t>
      </w:r>
      <w:r w:rsidRPr="00CF164A">
        <w:rPr>
          <w:rFonts w:ascii="Cambria Math" w:hAnsi="Cambria Math" w:cstheme="majorBidi"/>
          <w:bCs/>
          <w:i/>
          <w:iCs/>
          <w:sz w:val="24"/>
          <w:szCs w:val="24"/>
          <w:lang w:bidi="ar-LY"/>
        </w:rPr>
        <w:t>L</w:t>
      </w:r>
      <w:r w:rsidRPr="00CF164A">
        <w:rPr>
          <w:rFonts w:ascii="Cambria Math" w:hAnsi="Cambria Math" w:cstheme="majorBidi"/>
          <w:bCs/>
          <w:sz w:val="24"/>
          <w:szCs w:val="24"/>
          <w:lang w:bidi="ar-LY"/>
        </w:rPr>
        <w:t xml:space="preserve"> by the time between Points A and B, the apparent velocity due to super luminal motion is calculated by instead using a ‘distance’ normal to the line of sight, </w:t>
      </w:r>
      <w:r w:rsidRPr="00CF164A">
        <w:rPr>
          <w:rFonts w:ascii="Cambria Math" w:hAnsi="Cambria Math" w:cstheme="majorBidi"/>
          <w:bCs/>
          <w:i/>
          <w:iCs/>
          <w:sz w:val="24"/>
          <w:szCs w:val="24"/>
          <w:lang w:bidi="ar-LY"/>
        </w:rPr>
        <w:t>L</w:t>
      </w:r>
      <w:r w:rsidRPr="00CF164A">
        <w:rPr>
          <w:rFonts w:ascii="Cambria Math" w:hAnsi="Cambria Math" w:cstheme="majorBidi"/>
          <w:bCs/>
          <w:i/>
          <w:iCs/>
          <w:sz w:val="24"/>
          <w:szCs w:val="24"/>
          <w:vertAlign w:val="subscript"/>
          <w:lang w:bidi="ar-LY"/>
        </w:rPr>
        <w:t>app</w:t>
      </w:r>
      <w:r w:rsidRPr="00CF164A">
        <w:rPr>
          <w:rFonts w:ascii="Cambria Math" w:hAnsi="Cambria Math" w:cstheme="majorBidi"/>
          <w:bCs/>
          <w:sz w:val="24"/>
          <w:szCs w:val="24"/>
          <w:lang w:bidi="ar-LY"/>
        </w:rPr>
        <w:t xml:space="preserve">.  From this, an expression for the apparent velocity of the jet can be </w:t>
      </w:r>
      <w:r w:rsidR="00C06901" w:rsidRPr="00CF164A">
        <w:rPr>
          <w:rFonts w:ascii="Cambria Math" w:hAnsi="Cambria Math" w:cstheme="majorBidi"/>
          <w:bCs/>
          <w:sz w:val="24"/>
          <w:szCs w:val="24"/>
          <w:lang w:bidi="ar-LY"/>
        </w:rPr>
        <w:t>derived with some simply geometry</w:t>
      </w:r>
      <w:r w:rsidRPr="00CF164A">
        <w:rPr>
          <w:rFonts w:ascii="Cambria Math" w:hAnsi="Cambria Math" w:cstheme="majorBidi"/>
          <w:bCs/>
          <w:sz w:val="24"/>
          <w:szCs w:val="24"/>
          <w:lang w:bidi="ar-LY"/>
        </w:rPr>
        <w:t>:</w:t>
      </w:r>
    </w:p>
    <w:p w14:paraId="2287B981" w14:textId="11EAFD16" w:rsidR="00E53AFF" w:rsidRPr="00CF164A" w:rsidRDefault="00241AC0" w:rsidP="00E53AFF">
      <w:pPr>
        <w:jc w:val="center"/>
        <w:rPr>
          <w:rFonts w:ascii="Cambria Math" w:eastAsiaTheme="minorEastAsia" w:hAnsi="Cambria Math" w:cstheme="majorBidi"/>
          <w:bCs/>
          <w:sz w:val="24"/>
          <w:szCs w:val="24"/>
        </w:rPr>
      </w:pPr>
      <m:oMathPara>
        <m:oMath>
          <m:sSub>
            <m:sSubPr>
              <m:ctrlPr>
                <w:rPr>
                  <w:rFonts w:ascii="Cambria Math" w:hAnsi="Cambria Math" w:cstheme="majorBidi"/>
                  <w:bCs/>
                  <w:i/>
                  <w:sz w:val="24"/>
                  <w:szCs w:val="24"/>
                </w:rPr>
              </m:ctrlPr>
            </m:sSubPr>
            <m:e>
              <m:r>
                <w:rPr>
                  <w:rFonts w:ascii="Cambria Math" w:hAnsi="Cambria Math" w:cstheme="majorBidi"/>
                  <w:sz w:val="24"/>
                  <w:szCs w:val="24"/>
                </w:rPr>
                <m:t>v</m:t>
              </m:r>
            </m:e>
            <m:sub>
              <m:r>
                <w:rPr>
                  <w:rFonts w:ascii="Cambria Math" w:hAnsi="Cambria Math" w:cstheme="majorBidi"/>
                  <w:sz w:val="24"/>
                  <w:szCs w:val="24"/>
                </w:rPr>
                <m:t>app</m:t>
              </m:r>
            </m:sub>
          </m:sSub>
          <m:r>
            <w:rPr>
              <w:rFonts w:ascii="Cambria Math" w:hAnsi="Cambria Math" w:cstheme="majorBidi"/>
              <w:sz w:val="24"/>
              <w:szCs w:val="24"/>
            </w:rPr>
            <m:t>=</m:t>
          </m:r>
          <m:f>
            <m:fPr>
              <m:ctrlPr>
                <w:rPr>
                  <w:rFonts w:ascii="Cambria Math" w:hAnsi="Cambria Math" w:cstheme="majorBidi"/>
                  <w:bCs/>
                  <w:i/>
                  <w:sz w:val="24"/>
                  <w:szCs w:val="24"/>
                </w:rPr>
              </m:ctrlPr>
            </m:fPr>
            <m:num>
              <m:r>
                <w:rPr>
                  <w:rFonts w:ascii="Cambria Math" w:hAnsi="Cambria Math" w:cstheme="majorBidi"/>
                  <w:sz w:val="24"/>
                  <w:szCs w:val="24"/>
                </w:rPr>
                <m:t>v</m:t>
              </m:r>
              <m:func>
                <m:funcPr>
                  <m:ctrlPr>
                    <w:rPr>
                      <w:rFonts w:ascii="Cambria Math" w:hAnsi="Cambria Math" w:cstheme="majorBidi"/>
                      <w:bCs/>
                      <w:i/>
                      <w:sz w:val="24"/>
                      <w:szCs w:val="24"/>
                    </w:rPr>
                  </m:ctrlPr>
                </m:funcPr>
                <m:fName>
                  <m:r>
                    <m:rPr>
                      <m:sty m:val="p"/>
                    </m:rPr>
                    <w:rPr>
                      <w:rFonts w:ascii="Cambria Math" w:hAnsi="Cambria Math" w:cstheme="majorBidi"/>
                      <w:sz w:val="24"/>
                      <w:szCs w:val="24"/>
                    </w:rPr>
                    <m:t>sin</m:t>
                  </m:r>
                </m:fName>
                <m:e>
                  <m:r>
                    <w:rPr>
                      <w:rFonts w:ascii="Cambria Math" w:hAnsi="Cambria Math" w:cstheme="majorBidi"/>
                      <w:sz w:val="24"/>
                      <w:szCs w:val="24"/>
                    </w:rPr>
                    <m:t>θ</m:t>
                  </m:r>
                </m:e>
              </m:func>
            </m:num>
            <m:den>
              <m:r>
                <w:rPr>
                  <w:rFonts w:ascii="Cambria Math" w:hAnsi="Cambria Math" w:cstheme="majorBidi"/>
                  <w:sz w:val="24"/>
                  <w:szCs w:val="24"/>
                </w:rPr>
                <m:t>1-</m:t>
              </m:r>
              <m:f>
                <m:fPr>
                  <m:ctrlPr>
                    <w:rPr>
                      <w:rFonts w:ascii="Cambria Math" w:hAnsi="Cambria Math" w:cstheme="majorBidi"/>
                      <w:bCs/>
                      <w:i/>
                      <w:sz w:val="24"/>
                      <w:szCs w:val="24"/>
                    </w:rPr>
                  </m:ctrlPr>
                </m:fPr>
                <m:num>
                  <m:r>
                    <w:rPr>
                      <w:rFonts w:ascii="Cambria Math" w:hAnsi="Cambria Math" w:cstheme="majorBidi"/>
                      <w:sz w:val="24"/>
                      <w:szCs w:val="24"/>
                    </w:rPr>
                    <m:t>v</m:t>
                  </m:r>
                </m:num>
                <m:den>
                  <m:r>
                    <w:rPr>
                      <w:rFonts w:ascii="Cambria Math" w:hAnsi="Cambria Math" w:cstheme="majorBidi"/>
                      <w:sz w:val="24"/>
                      <w:szCs w:val="24"/>
                    </w:rPr>
                    <m:t>c</m:t>
                  </m:r>
                </m:den>
              </m:f>
              <m:func>
                <m:funcPr>
                  <m:ctrlPr>
                    <w:rPr>
                      <w:rFonts w:ascii="Cambria Math" w:hAnsi="Cambria Math" w:cstheme="majorBidi"/>
                      <w:bCs/>
                      <w:i/>
                      <w:sz w:val="24"/>
                      <w:szCs w:val="24"/>
                    </w:rPr>
                  </m:ctrlPr>
                </m:funcPr>
                <m:fName>
                  <m:r>
                    <m:rPr>
                      <m:sty m:val="p"/>
                    </m:rPr>
                    <w:rPr>
                      <w:rFonts w:ascii="Cambria Math" w:hAnsi="Cambria Math" w:cstheme="majorBidi"/>
                      <w:sz w:val="24"/>
                      <w:szCs w:val="24"/>
                    </w:rPr>
                    <m:t>cos</m:t>
                  </m:r>
                </m:fName>
                <m:e>
                  <m:r>
                    <w:rPr>
                      <w:rFonts w:ascii="Cambria Math" w:hAnsi="Cambria Math" w:cstheme="majorBidi"/>
                      <w:sz w:val="24"/>
                      <w:szCs w:val="24"/>
                    </w:rPr>
                    <m:t>θ</m:t>
                  </m:r>
                </m:e>
              </m:func>
            </m:den>
          </m:f>
        </m:oMath>
      </m:oMathPara>
    </w:p>
    <w:p w14:paraId="08C96F3F" w14:textId="23F8E368" w:rsidR="00F04C0F" w:rsidRPr="00CF164A" w:rsidRDefault="00C06901" w:rsidP="00F103A3">
      <w:pPr>
        <w:jc w:val="both"/>
        <w:rPr>
          <w:rFonts w:ascii="Cambria Math" w:eastAsiaTheme="minorEastAsia" w:hAnsi="Cambria Math" w:cstheme="majorBidi"/>
          <w:bCs/>
          <w:sz w:val="24"/>
          <w:szCs w:val="24"/>
        </w:rPr>
      </w:pPr>
      <w:r w:rsidRPr="00CF164A">
        <w:rPr>
          <w:rFonts w:ascii="Cambria Math" w:eastAsiaTheme="minorEastAsia" w:hAnsi="Cambria Math" w:cstheme="majorBidi"/>
          <w:bCs/>
          <w:sz w:val="24"/>
          <w:szCs w:val="24"/>
        </w:rPr>
        <w:t>Because the</w:t>
      </w:r>
      <w:r w:rsidR="00F04C0F" w:rsidRPr="00CF164A">
        <w:rPr>
          <w:rFonts w:ascii="Cambria Math" w:eastAsiaTheme="minorEastAsia" w:hAnsi="Cambria Math" w:cstheme="majorBidi"/>
          <w:bCs/>
          <w:sz w:val="24"/>
          <w:szCs w:val="24"/>
        </w:rPr>
        <w:t xml:space="preserve"> ratio </w:t>
      </w:r>
      <m:oMath>
        <m:f>
          <m:fPr>
            <m:ctrlPr>
              <w:rPr>
                <w:rFonts w:ascii="Cambria Math" w:hAnsi="Cambria Math" w:cstheme="majorBidi"/>
                <w:bCs/>
                <w:i/>
                <w:sz w:val="24"/>
                <w:szCs w:val="24"/>
              </w:rPr>
            </m:ctrlPr>
          </m:fPr>
          <m:num>
            <m:r>
              <w:rPr>
                <w:rFonts w:ascii="Cambria Math" w:hAnsi="Cambria Math" w:cstheme="majorBidi"/>
                <w:sz w:val="24"/>
                <w:szCs w:val="24"/>
              </w:rPr>
              <m:t>v</m:t>
            </m:r>
          </m:num>
          <m:den>
            <m:r>
              <w:rPr>
                <w:rFonts w:ascii="Cambria Math" w:hAnsi="Cambria Math" w:cstheme="majorBidi"/>
                <w:sz w:val="24"/>
                <w:szCs w:val="24"/>
              </w:rPr>
              <m:t>c</m:t>
            </m:r>
          </m:den>
        </m:f>
      </m:oMath>
      <w:r w:rsidR="00F04C0F" w:rsidRPr="00CF164A">
        <w:rPr>
          <w:rFonts w:ascii="Cambria Math" w:eastAsiaTheme="minorEastAsia" w:hAnsi="Cambria Math" w:cstheme="majorBidi"/>
          <w:bCs/>
          <w:sz w:val="24"/>
          <w:szCs w:val="24"/>
        </w:rPr>
        <w:t xml:space="preserve"> is often expressed as </w:t>
      </w:r>
      <w:r w:rsidR="00F04C0F" w:rsidRPr="00CF164A">
        <w:rPr>
          <w:rFonts w:ascii="Cambria Math" w:eastAsiaTheme="minorEastAsia" w:hAnsi="Cambria Math" w:cstheme="majorBidi"/>
          <w:bCs/>
          <w:i/>
          <w:iCs/>
          <w:sz w:val="24"/>
          <w:szCs w:val="24"/>
        </w:rPr>
        <w:t>β</w:t>
      </w:r>
      <w:r w:rsidRPr="00CF164A">
        <w:rPr>
          <w:rFonts w:ascii="Cambria Math" w:eastAsiaTheme="minorEastAsia" w:hAnsi="Cambria Math" w:cstheme="majorBidi"/>
          <w:bCs/>
          <w:i/>
          <w:iCs/>
          <w:sz w:val="24"/>
          <w:szCs w:val="24"/>
        </w:rPr>
        <w:t>,</w:t>
      </w:r>
      <w:r w:rsidRPr="00CF164A">
        <w:rPr>
          <w:rFonts w:ascii="Cambria Math" w:eastAsiaTheme="minorEastAsia" w:hAnsi="Cambria Math" w:cstheme="majorBidi"/>
          <w:bCs/>
          <w:sz w:val="24"/>
          <w:szCs w:val="24"/>
        </w:rPr>
        <w:t xml:space="preserve"> the previo</w:t>
      </w:r>
      <w:r w:rsidR="00CF164A" w:rsidRPr="00CF164A">
        <w:rPr>
          <w:rFonts w:ascii="Cambria Math" w:eastAsiaTheme="minorEastAsia" w:hAnsi="Cambria Math" w:cstheme="majorBidi"/>
          <w:bCs/>
          <w:sz w:val="24"/>
          <w:szCs w:val="24"/>
        </w:rPr>
        <w:t>us equation can also be written:</w:t>
      </w:r>
    </w:p>
    <w:p w14:paraId="524273E9" w14:textId="5251F1D5" w:rsidR="00C06901" w:rsidRPr="00CF164A" w:rsidRDefault="00241AC0" w:rsidP="00C06901">
      <w:pPr>
        <w:jc w:val="center"/>
        <w:rPr>
          <w:rFonts w:ascii="Cambria Math" w:eastAsiaTheme="minorEastAsia" w:hAnsi="Cambria Math" w:cstheme="majorBidi"/>
          <w:bCs/>
          <w:sz w:val="24"/>
          <w:szCs w:val="24"/>
        </w:rPr>
      </w:pPr>
      <m:oMathPara>
        <m:oMath>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r>
            <w:rPr>
              <w:rFonts w:ascii="Cambria Math" w:hAnsi="Cambria Math" w:cstheme="majorBidi"/>
              <w:sz w:val="24"/>
              <w:szCs w:val="24"/>
            </w:rPr>
            <m:t>=</m:t>
          </m:r>
          <m:f>
            <m:fPr>
              <m:ctrlPr>
                <w:rPr>
                  <w:rFonts w:ascii="Cambria Math" w:hAnsi="Cambria Math" w:cstheme="majorBidi"/>
                  <w:bCs/>
                  <w:i/>
                  <w:sz w:val="24"/>
                  <w:szCs w:val="24"/>
                </w:rPr>
              </m:ctrlPr>
            </m:fPr>
            <m:num>
              <m:r>
                <w:rPr>
                  <w:rFonts w:ascii="Cambria Math" w:eastAsiaTheme="minorEastAsia" w:hAnsi="Cambria Math" w:cstheme="majorBidi"/>
                  <w:sz w:val="24"/>
                  <w:szCs w:val="24"/>
                </w:rPr>
                <m:t>β</m:t>
              </m:r>
              <m:func>
                <m:funcPr>
                  <m:ctrlPr>
                    <w:rPr>
                      <w:rFonts w:ascii="Cambria Math" w:hAnsi="Cambria Math" w:cstheme="majorBidi"/>
                      <w:bCs/>
                      <w:i/>
                      <w:sz w:val="24"/>
                      <w:szCs w:val="24"/>
                    </w:rPr>
                  </m:ctrlPr>
                </m:funcPr>
                <m:fName>
                  <m:r>
                    <m:rPr>
                      <m:sty m:val="p"/>
                    </m:rPr>
                    <w:rPr>
                      <w:rFonts w:ascii="Cambria Math" w:hAnsi="Cambria Math" w:cstheme="majorBidi"/>
                      <w:sz w:val="24"/>
                      <w:szCs w:val="24"/>
                    </w:rPr>
                    <m:t>sin</m:t>
                  </m:r>
                </m:fName>
                <m:e>
                  <m:r>
                    <w:rPr>
                      <w:rFonts w:ascii="Cambria Math" w:hAnsi="Cambria Math" w:cstheme="majorBidi"/>
                      <w:sz w:val="24"/>
                      <w:szCs w:val="24"/>
                    </w:rPr>
                    <m:t>θ</m:t>
                  </m:r>
                </m:e>
              </m:func>
            </m:num>
            <m:den>
              <m:r>
                <w:rPr>
                  <w:rFonts w:ascii="Cambria Math" w:hAnsi="Cambria Math" w:cstheme="majorBidi"/>
                  <w:sz w:val="24"/>
                  <w:szCs w:val="24"/>
                </w:rPr>
                <m:t>1-</m:t>
              </m:r>
              <m:r>
                <w:rPr>
                  <w:rFonts w:ascii="Cambria Math" w:eastAsiaTheme="minorEastAsia" w:hAnsi="Cambria Math" w:cstheme="majorBidi"/>
                  <w:sz w:val="24"/>
                  <w:szCs w:val="24"/>
                </w:rPr>
                <m:t>β</m:t>
              </m:r>
              <m:func>
                <m:funcPr>
                  <m:ctrlPr>
                    <w:rPr>
                      <w:rFonts w:ascii="Cambria Math" w:hAnsi="Cambria Math" w:cstheme="majorBidi"/>
                      <w:bCs/>
                      <w:i/>
                      <w:sz w:val="24"/>
                      <w:szCs w:val="24"/>
                    </w:rPr>
                  </m:ctrlPr>
                </m:funcPr>
                <m:fName>
                  <m:r>
                    <m:rPr>
                      <m:sty m:val="p"/>
                    </m:rPr>
                    <w:rPr>
                      <w:rFonts w:ascii="Cambria Math" w:hAnsi="Cambria Math" w:cstheme="majorBidi"/>
                      <w:sz w:val="24"/>
                      <w:szCs w:val="24"/>
                    </w:rPr>
                    <m:t>cos</m:t>
                  </m:r>
                </m:fName>
                <m:e>
                  <m:r>
                    <w:rPr>
                      <w:rFonts w:ascii="Cambria Math" w:hAnsi="Cambria Math" w:cstheme="majorBidi"/>
                      <w:sz w:val="24"/>
                      <w:szCs w:val="24"/>
                    </w:rPr>
                    <m:t>θ</m:t>
                  </m:r>
                </m:e>
              </m:func>
            </m:den>
          </m:f>
        </m:oMath>
      </m:oMathPara>
    </w:p>
    <w:p w14:paraId="2D7A9211" w14:textId="7419DEFC" w:rsidR="00C06901" w:rsidRPr="00CF164A" w:rsidRDefault="00102B72" w:rsidP="00CF164A">
      <w:pPr>
        <w:ind w:firstLine="360"/>
        <w:jc w:val="both"/>
        <w:rPr>
          <w:rFonts w:ascii="Cambria Math" w:hAnsi="Cambria Math" w:cstheme="majorBidi"/>
          <w:bCs/>
          <w:sz w:val="24"/>
          <w:szCs w:val="24"/>
        </w:rPr>
      </w:pPr>
      <w:r w:rsidRPr="00CF164A">
        <w:rPr>
          <w:rFonts w:ascii="Cambria Math" w:hAnsi="Cambria Math" w:cstheme="majorBidi"/>
          <w:bCs/>
          <w:sz w:val="24"/>
          <w:szCs w:val="24"/>
        </w:rPr>
        <w:t>In this lab, we will look for a lower limit on the true velocity of a jet.  In order to find this limit, one can take the derivative of the right-hand-side of the previous equation and set it equal to zero</w:t>
      </w:r>
      <w:r w:rsidR="001F7D3F" w:rsidRPr="00CF164A">
        <w:rPr>
          <w:rFonts w:ascii="Cambria Math" w:hAnsi="Cambria Math" w:cstheme="majorBidi"/>
          <w:bCs/>
          <w:sz w:val="24"/>
          <w:szCs w:val="24"/>
        </w:rPr>
        <w:t>, finding that</w:t>
      </w:r>
    </w:p>
    <w:p w14:paraId="1FDDF8B1" w14:textId="680B52A4" w:rsidR="00CF164A" w:rsidRPr="00C96B1D" w:rsidRDefault="00241AC0" w:rsidP="00CF164A">
      <w:pPr>
        <w:jc w:val="center"/>
        <w:rPr>
          <w:rFonts w:ascii="Cambria Math" w:eastAsiaTheme="minorEastAsia" w:hAnsi="Cambria Math" w:cstheme="majorBidi"/>
          <w:sz w:val="24"/>
          <w:szCs w:val="24"/>
        </w:rPr>
      </w:pPr>
      <m:oMathPara>
        <m:oMath>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 max</m:t>
              </m:r>
            </m:sub>
          </m:sSub>
          <m:r>
            <w:rPr>
              <w:rFonts w:ascii="Cambria Math" w:hAnsi="Cambria Math" w:cstheme="majorBidi"/>
              <w:sz w:val="24"/>
              <w:szCs w:val="24"/>
            </w:rPr>
            <m:t>=γ</m:t>
          </m:r>
          <m:r>
            <w:rPr>
              <w:rFonts w:ascii="Cambria Math" w:eastAsiaTheme="minorEastAsia" w:hAnsi="Cambria Math" w:cstheme="majorBidi"/>
              <w:sz w:val="24"/>
              <w:szCs w:val="24"/>
            </w:rPr>
            <m:t>β</m:t>
          </m:r>
        </m:oMath>
      </m:oMathPara>
    </w:p>
    <w:p w14:paraId="7B53C662" w14:textId="023F0005" w:rsidR="00C96B1D" w:rsidRPr="00CF164A" w:rsidRDefault="00C96B1D" w:rsidP="0016221F">
      <w:pPr>
        <w:ind w:firstLine="360"/>
        <w:rPr>
          <w:rFonts w:ascii="Cambria Math" w:eastAsiaTheme="minorEastAsia" w:hAnsi="Cambria Math" w:cstheme="majorBidi"/>
          <w:bCs/>
          <w:sz w:val="24"/>
          <w:szCs w:val="24"/>
        </w:rPr>
      </w:pPr>
      <w:r>
        <w:rPr>
          <w:rFonts w:ascii="Cambria Math" w:eastAsiaTheme="minorEastAsia" w:hAnsi="Cambria Math" w:cstheme="majorBidi"/>
          <w:bCs/>
          <w:sz w:val="24"/>
          <w:szCs w:val="24"/>
        </w:rPr>
        <w:t xml:space="preserve">By finding </w:t>
      </w:r>
      <m:oMath>
        <m:r>
          <w:rPr>
            <w:rFonts w:ascii="Cambria Math" w:eastAsiaTheme="minorEastAsia" w:hAnsi="Cambria Math" w:cstheme="majorBidi"/>
            <w:sz w:val="24"/>
            <w:szCs w:val="24"/>
          </w:rPr>
          <m:t>β</m:t>
        </m:r>
      </m:oMath>
      <w:r>
        <w:rPr>
          <w:rFonts w:ascii="Cambria Math" w:eastAsiaTheme="minorEastAsia" w:hAnsi="Cambria Math" w:cstheme="majorBidi"/>
          <w:sz w:val="24"/>
          <w:szCs w:val="24"/>
        </w:rPr>
        <w:t xml:space="preserve">, we can calculate the minimum true velocity.   </w:t>
      </w:r>
    </w:p>
    <w:p w14:paraId="59853176" w14:textId="1ABD85DF" w:rsidR="00372609" w:rsidRDefault="00CF164A" w:rsidP="005E63BE">
      <w:pPr>
        <w:pStyle w:val="ListParagraph"/>
        <w:numPr>
          <w:ilvl w:val="0"/>
          <w:numId w:val="5"/>
        </w:numPr>
        <w:ind w:left="360"/>
        <w:jc w:val="both"/>
        <w:rPr>
          <w:rFonts w:ascii="Cambria Math" w:hAnsi="Cambria Math" w:cstheme="majorBidi"/>
          <w:b/>
          <w:bCs/>
          <w:sz w:val="24"/>
        </w:rPr>
      </w:pPr>
      <w:r>
        <w:rPr>
          <w:rFonts w:ascii="Cambria Math" w:hAnsi="Cambria Math" w:cstheme="majorBidi"/>
          <w:b/>
          <w:bCs/>
          <w:sz w:val="24"/>
        </w:rPr>
        <w:lastRenderedPageBreak/>
        <w:t>Methodology</w:t>
      </w:r>
    </w:p>
    <w:p w14:paraId="2E230A13" w14:textId="1AF81A5D" w:rsidR="006E70AA" w:rsidRDefault="006E70AA" w:rsidP="006E70AA">
      <w:pPr>
        <w:ind w:firstLine="360"/>
        <w:jc w:val="both"/>
        <w:rPr>
          <w:rFonts w:ascii="Cambria Math" w:hAnsi="Cambria Math" w:cstheme="majorBidi"/>
          <w:sz w:val="24"/>
        </w:rPr>
      </w:pPr>
      <w:r>
        <w:rPr>
          <w:rFonts w:ascii="Cambria Math" w:hAnsi="Cambria Math" w:cstheme="majorBidi"/>
          <w:sz w:val="24"/>
        </w:rPr>
        <w:t>To understand the relationship between angle to line of sight and apparent velocity of an object due to superluminal motion, we first calculated apparent beta for a range of angles for six different values of betas.  This data was plotted in Figure 2, and is effectively a representation of apparent velocity for different actual velocities (because of how we defined beta).</w:t>
      </w:r>
    </w:p>
    <w:p w14:paraId="3B182F7D" w14:textId="6BFD770F" w:rsidR="006E70AA" w:rsidRDefault="00A31633" w:rsidP="0097733B">
      <w:pPr>
        <w:ind w:firstLine="360"/>
        <w:jc w:val="both"/>
        <w:rPr>
          <w:rFonts w:ascii="Cambria Math" w:eastAsiaTheme="minorEastAsia" w:hAnsi="Cambria Math" w:cstheme="majorBidi"/>
          <w:sz w:val="24"/>
        </w:rPr>
      </w:pPr>
      <w:r>
        <w:rPr>
          <w:rFonts w:ascii="Cambria Math" w:hAnsi="Cambria Math" w:cstheme="majorBidi"/>
          <w:sz w:val="24"/>
        </w:rPr>
        <w:t>Next, we calculated the apparent velocity of 3C 297.  In order to do this, we were given images showing the movement of this galaxy’s jet over the course of several years (included in Appendix</w:t>
      </w:r>
      <w:r w:rsidR="0097733B">
        <w:rPr>
          <w:rFonts w:ascii="Cambria Math" w:hAnsi="Cambria Math" w:cstheme="majorBidi"/>
          <w:sz w:val="24"/>
        </w:rPr>
        <w:t xml:space="preserve"> 3), as well as the redshift of the galaxy, </w:t>
      </w:r>
      <m:oMath>
        <m:r>
          <w:rPr>
            <w:rFonts w:ascii="Cambria Math" w:hAnsi="Cambria Math" w:cstheme="majorBidi"/>
            <w:sz w:val="24"/>
          </w:rPr>
          <m:t>z=(0.5362±0.0004</m:t>
        </m:r>
        <m:r>
          <w:rPr>
            <w:rFonts w:ascii="Cambria Math" w:eastAsiaTheme="minorEastAsia" w:hAnsi="Cambria Math" w:cstheme="majorBidi"/>
            <w:sz w:val="24"/>
          </w:rPr>
          <m:t>)</m:t>
        </m:r>
      </m:oMath>
      <w:r w:rsidR="0097733B">
        <w:rPr>
          <w:rFonts w:ascii="Cambria Math" w:eastAsiaTheme="minorEastAsia" w:hAnsi="Cambria Math" w:cstheme="majorBidi"/>
          <w:sz w:val="24"/>
        </w:rPr>
        <w:t xml:space="preserve">.  Using the redshift, we calculated the distance to the galaxy by using the relativistic redshift equation and Hubble’s Law, assuming </w:t>
      </w:r>
      <m:oMath>
        <m:sSub>
          <m:sSubPr>
            <m:ctrlPr>
              <w:rPr>
                <w:rFonts w:ascii="Cambria Math" w:hAnsi="Cambria Math" w:cstheme="majorBidi"/>
                <w:i/>
                <w:sz w:val="24"/>
              </w:rPr>
            </m:ctrlPr>
          </m:sSubPr>
          <m:e>
            <m:r>
              <w:rPr>
                <w:rFonts w:ascii="Cambria Math" w:hAnsi="Cambria Math" w:cstheme="majorBidi"/>
                <w:sz w:val="24"/>
              </w:rPr>
              <m:t>H</m:t>
            </m:r>
          </m:e>
          <m:sub>
            <m:r>
              <w:rPr>
                <w:rFonts w:ascii="Cambria Math" w:hAnsi="Cambria Math" w:cstheme="majorBidi"/>
                <w:sz w:val="24"/>
              </w:rPr>
              <m:t>o</m:t>
            </m:r>
          </m:sub>
        </m:sSub>
        <m:r>
          <w:rPr>
            <w:rFonts w:ascii="Cambria Math" w:hAnsi="Cambria Math" w:cstheme="majorBidi"/>
            <w:sz w:val="24"/>
          </w:rPr>
          <m:t>=</m:t>
        </m:r>
        <m:d>
          <m:dPr>
            <m:ctrlPr>
              <w:rPr>
                <w:rFonts w:ascii="Cambria Math" w:hAnsi="Cambria Math" w:cstheme="majorBidi"/>
                <w:i/>
                <w:sz w:val="24"/>
              </w:rPr>
            </m:ctrlPr>
          </m:dPr>
          <m:e>
            <m:r>
              <w:rPr>
                <w:rFonts w:ascii="Cambria Math" w:hAnsi="Cambria Math" w:cstheme="majorBidi"/>
                <w:sz w:val="24"/>
              </w:rPr>
              <m:t>74.2±3.6</m:t>
            </m:r>
            <m:ctrlPr>
              <w:rPr>
                <w:rFonts w:ascii="Cambria Math" w:eastAsiaTheme="minorEastAsia" w:hAnsi="Cambria Math" w:cstheme="majorBidi"/>
                <w:i/>
                <w:sz w:val="24"/>
              </w:rPr>
            </m:ctrlPr>
          </m:e>
        </m:d>
        <m:r>
          <m:rPr>
            <m:sty m:val="p"/>
          </m:rPr>
          <w:rPr>
            <w:rFonts w:ascii="Cambria Math" w:eastAsiaTheme="minorEastAsia" w:hAnsi="Cambria Math" w:cstheme="majorBidi"/>
            <w:sz w:val="24"/>
          </w:rPr>
          <m:t xml:space="preserve"> km </m:t>
        </m:r>
        <m:sSup>
          <m:sSupPr>
            <m:ctrlPr>
              <w:rPr>
                <w:rFonts w:ascii="Cambria Math" w:eastAsiaTheme="minorEastAsia" w:hAnsi="Cambria Math" w:cstheme="majorBidi"/>
                <w:iCs/>
                <w:sz w:val="24"/>
              </w:rPr>
            </m:ctrlPr>
          </m:sSupPr>
          <m:e>
            <m:r>
              <m:rPr>
                <m:sty m:val="p"/>
              </m:rPr>
              <w:rPr>
                <w:rFonts w:ascii="Cambria Math" w:eastAsiaTheme="minorEastAsia" w:hAnsi="Cambria Math" w:cstheme="majorBidi"/>
                <w:sz w:val="24"/>
              </w:rPr>
              <m:t>s</m:t>
            </m:r>
          </m:e>
          <m:sup>
            <m:r>
              <w:rPr>
                <w:rFonts w:ascii="Cambria Math" w:eastAsiaTheme="minorEastAsia" w:hAnsi="Cambria Math" w:cstheme="majorBidi"/>
                <w:sz w:val="24"/>
              </w:rPr>
              <m:t>-1</m:t>
            </m:r>
          </m:sup>
        </m:sSup>
        <m:r>
          <w:rPr>
            <w:rFonts w:ascii="Cambria Math" w:eastAsiaTheme="minorEastAsia" w:hAnsi="Cambria Math" w:cstheme="majorBidi"/>
            <w:sz w:val="24"/>
          </w:rPr>
          <m:t xml:space="preserve"> </m:t>
        </m:r>
        <m:sSup>
          <m:sSupPr>
            <m:ctrlPr>
              <w:rPr>
                <w:rFonts w:ascii="Cambria Math" w:eastAsiaTheme="minorEastAsia" w:hAnsi="Cambria Math" w:cstheme="majorBidi"/>
                <w:sz w:val="24"/>
              </w:rPr>
            </m:ctrlPr>
          </m:sSupPr>
          <m:e>
            <m:r>
              <m:rPr>
                <m:sty m:val="p"/>
              </m:rPr>
              <w:rPr>
                <w:rFonts w:ascii="Cambria Math" w:eastAsiaTheme="minorEastAsia" w:hAnsi="Cambria Math" w:cstheme="majorBidi"/>
                <w:sz w:val="24"/>
              </w:rPr>
              <m:t>Mpc</m:t>
            </m:r>
          </m:e>
          <m:sup>
            <m:r>
              <w:rPr>
                <w:rFonts w:ascii="Cambria Math" w:eastAsiaTheme="minorEastAsia" w:hAnsi="Cambria Math" w:cstheme="majorBidi"/>
                <w:sz w:val="24"/>
              </w:rPr>
              <m:t>-1</m:t>
            </m:r>
          </m:sup>
        </m:sSup>
      </m:oMath>
      <w:r w:rsidR="0097733B">
        <w:rPr>
          <w:rFonts w:ascii="Cambria Math" w:eastAsiaTheme="minorEastAsia" w:hAnsi="Cambria Math" w:cstheme="majorBidi"/>
          <w:sz w:val="24"/>
        </w:rPr>
        <w:t>:</w:t>
      </w:r>
    </w:p>
    <w:p w14:paraId="7638FF6A" w14:textId="65E755FF" w:rsidR="0097733B" w:rsidRPr="0097733B" w:rsidRDefault="0097733B" w:rsidP="0097733B">
      <w:pPr>
        <w:jc w:val="center"/>
        <w:rPr>
          <w:rFonts w:ascii="Cambria Math" w:eastAsiaTheme="minorEastAsia" w:hAnsi="Cambria Math" w:cstheme="majorBidi"/>
          <w:iCs/>
          <w:sz w:val="24"/>
        </w:rPr>
      </w:pPr>
      <m:oMathPara>
        <m:oMath>
          <m:r>
            <w:rPr>
              <w:rFonts w:ascii="Cambria Math" w:hAnsi="Cambria Math" w:cstheme="majorBidi"/>
              <w:sz w:val="24"/>
            </w:rPr>
            <m:t>D=</m:t>
          </m:r>
          <m:f>
            <m:fPr>
              <m:ctrlPr>
                <w:rPr>
                  <w:rFonts w:ascii="Cambria Math" w:hAnsi="Cambria Math" w:cstheme="majorBidi"/>
                  <w:i/>
                  <w:sz w:val="24"/>
                </w:rPr>
              </m:ctrlPr>
            </m:fPr>
            <m:num>
              <m:r>
                <w:rPr>
                  <w:rFonts w:ascii="Cambria Math" w:hAnsi="Cambria Math" w:cstheme="majorBidi"/>
                  <w:sz w:val="24"/>
                </w:rPr>
                <m:t>zc</m:t>
              </m:r>
            </m:num>
            <m:den>
              <m:sSub>
                <m:sSubPr>
                  <m:ctrlPr>
                    <w:rPr>
                      <w:rFonts w:ascii="Cambria Math" w:hAnsi="Cambria Math" w:cstheme="majorBidi"/>
                      <w:i/>
                      <w:sz w:val="24"/>
                    </w:rPr>
                  </m:ctrlPr>
                </m:sSubPr>
                <m:e>
                  <m:r>
                    <w:rPr>
                      <w:rFonts w:ascii="Cambria Math" w:hAnsi="Cambria Math" w:cstheme="majorBidi"/>
                      <w:sz w:val="24"/>
                    </w:rPr>
                    <m:t>H</m:t>
                  </m:r>
                </m:e>
                <m:sub>
                  <m:r>
                    <w:rPr>
                      <w:rFonts w:ascii="Cambria Math" w:hAnsi="Cambria Math" w:cstheme="majorBidi"/>
                      <w:sz w:val="24"/>
                    </w:rPr>
                    <m:t>o</m:t>
                  </m:r>
                </m:sub>
              </m:sSub>
            </m:den>
          </m:f>
          <m:r>
            <w:rPr>
              <w:rFonts w:ascii="Cambria Math" w:hAnsi="Cambria Math" w:cstheme="majorBidi"/>
              <w:sz w:val="24"/>
            </w:rPr>
            <m:t xml:space="preserve">=1635.3 </m:t>
          </m:r>
          <m:r>
            <m:rPr>
              <m:sty m:val="p"/>
            </m:rPr>
            <w:rPr>
              <w:rFonts w:ascii="Cambria Math" w:hAnsi="Cambria Math" w:cstheme="majorBidi"/>
              <w:sz w:val="24"/>
            </w:rPr>
            <m:t>Mps</m:t>
          </m:r>
        </m:oMath>
      </m:oMathPara>
    </w:p>
    <w:p w14:paraId="1BDE6EC2" w14:textId="3633166A" w:rsidR="0097733B" w:rsidRPr="0097733B" w:rsidRDefault="0097733B" w:rsidP="0097733B">
      <w:pPr>
        <w:ind w:firstLine="360"/>
        <w:jc w:val="both"/>
        <w:rPr>
          <w:rFonts w:ascii="Cambria Math" w:eastAsiaTheme="minorEastAsia" w:hAnsi="Cambria Math" w:cstheme="majorBidi"/>
          <w:iCs/>
          <w:sz w:val="24"/>
        </w:rPr>
      </w:pPr>
      <w:r>
        <w:rPr>
          <w:rFonts w:ascii="Cambria Math" w:eastAsiaTheme="minorEastAsia" w:hAnsi="Cambria Math" w:cstheme="majorBidi"/>
          <w:iCs/>
          <w:sz w:val="24"/>
        </w:rPr>
        <w:t xml:space="preserve">Because distances on the given image are measure in milliarcseconds, we then needed to determine the scale between distance and angular distance for an object at this distance.  We did this by calculating the diameter </w:t>
      </w:r>
      <w:r>
        <w:rPr>
          <w:rFonts w:ascii="Cambria Math" w:eastAsiaTheme="minorEastAsia" w:hAnsi="Cambria Math" w:cstheme="majorBidi"/>
          <w:i/>
          <w:sz w:val="24"/>
        </w:rPr>
        <w:t>d</w:t>
      </w:r>
      <w:r>
        <w:rPr>
          <w:rFonts w:ascii="Cambria Math" w:eastAsiaTheme="minorEastAsia" w:hAnsi="Cambria Math" w:cstheme="majorBidi"/>
          <w:iCs/>
          <w:sz w:val="24"/>
        </w:rPr>
        <w:t xml:space="preserve"> of an object at distance </w:t>
      </w:r>
      <w:r>
        <w:rPr>
          <w:rFonts w:ascii="Cambria Math" w:eastAsiaTheme="minorEastAsia" w:hAnsi="Cambria Math" w:cstheme="majorBidi"/>
          <w:i/>
          <w:sz w:val="24"/>
        </w:rPr>
        <w:t>D</w:t>
      </w:r>
      <w:r>
        <w:rPr>
          <w:rFonts w:ascii="Cambria Math" w:eastAsiaTheme="minorEastAsia" w:hAnsi="Cambria Math" w:cstheme="majorBidi"/>
          <w:iCs/>
          <w:sz w:val="24"/>
        </w:rPr>
        <w:t xml:space="preserve"> with an angular size </w:t>
      </w:r>
      <m:oMath>
        <m:r>
          <w:rPr>
            <w:rFonts w:ascii="Cambria Math" w:eastAsiaTheme="minorEastAsia" w:hAnsi="Cambria Math" w:cstheme="majorBidi"/>
            <w:sz w:val="24"/>
          </w:rPr>
          <m:t>θ</m:t>
        </m:r>
      </m:oMath>
      <w:r>
        <w:rPr>
          <w:rFonts w:ascii="Cambria Math" w:eastAsiaTheme="minorEastAsia" w:hAnsi="Cambria Math" w:cstheme="majorBidi"/>
          <w:iCs/>
          <w:sz w:val="24"/>
        </w:rPr>
        <w:t xml:space="preserve"> of 1”</w:t>
      </w:r>
      <w:r w:rsidR="00C55BDB">
        <w:rPr>
          <w:rFonts w:ascii="Cambria Math" w:eastAsiaTheme="minorEastAsia" w:hAnsi="Cambria Math" w:cstheme="majorBidi"/>
          <w:iCs/>
          <w:sz w:val="24"/>
        </w:rPr>
        <w:t>, which gave us the conversion from angular size to physical size</w:t>
      </w:r>
      <w:r>
        <w:rPr>
          <w:rFonts w:ascii="Cambria Math" w:eastAsiaTheme="minorEastAsia" w:hAnsi="Cambria Math" w:cstheme="majorBidi"/>
          <w:iCs/>
          <w:sz w:val="24"/>
        </w:rPr>
        <w:t>:</w:t>
      </w:r>
    </w:p>
    <w:p w14:paraId="40658DB0" w14:textId="10E6CA17" w:rsidR="0097733B" w:rsidRDefault="0097733B" w:rsidP="0097733B">
      <w:pPr>
        <w:jc w:val="center"/>
        <w:rPr>
          <w:rFonts w:ascii="Cambria Math" w:eastAsiaTheme="minorEastAsia" w:hAnsi="Cambria Math" w:cstheme="majorBidi"/>
          <w:iCs/>
          <w:sz w:val="24"/>
        </w:rPr>
      </w:pPr>
      <m:oMathPara>
        <m:oMath>
          <m:r>
            <w:rPr>
              <w:rFonts w:ascii="Cambria Math" w:hAnsi="Cambria Math" w:cstheme="majorBidi"/>
              <w:sz w:val="24"/>
            </w:rPr>
            <m:t>d</m:t>
          </m:r>
          <m:r>
            <w:rPr>
              <w:rFonts w:ascii="Cambria Math" w:eastAsiaTheme="minorEastAsia" w:hAnsi="Cambria Math" w:cstheme="majorBidi"/>
              <w:sz w:val="24"/>
            </w:rPr>
            <m:t xml:space="preserve">=D </m:t>
          </m:r>
          <m:r>
            <m:rPr>
              <m:sty m:val="p"/>
            </m:rPr>
            <w:rPr>
              <w:rFonts w:ascii="Cambria Math" w:eastAsiaTheme="minorEastAsia" w:hAnsi="Cambria Math" w:cstheme="majorBidi"/>
              <w:sz w:val="24"/>
            </w:rPr>
            <m:t>sin</m:t>
          </m:r>
          <m:d>
            <m:dPr>
              <m:ctrlPr>
                <w:rPr>
                  <w:rFonts w:ascii="Cambria Math" w:eastAsiaTheme="minorEastAsia" w:hAnsi="Cambria Math" w:cstheme="majorBidi"/>
                  <w:i/>
                  <w:sz w:val="24"/>
                </w:rPr>
              </m:ctrlPr>
            </m:dPr>
            <m:e>
              <m:f>
                <m:fPr>
                  <m:ctrlPr>
                    <w:rPr>
                      <w:rFonts w:ascii="Cambria Math" w:eastAsiaTheme="minorEastAsia" w:hAnsi="Cambria Math" w:cstheme="majorBidi"/>
                      <w:i/>
                      <w:sz w:val="24"/>
                    </w:rPr>
                  </m:ctrlPr>
                </m:fPr>
                <m:num>
                  <m:r>
                    <w:rPr>
                      <w:rFonts w:ascii="Cambria Math" w:eastAsiaTheme="minorEastAsia" w:hAnsi="Cambria Math" w:cstheme="majorBidi"/>
                      <w:sz w:val="24"/>
                    </w:rPr>
                    <m:t>θ</m:t>
                  </m:r>
                </m:num>
                <m:den>
                  <m:r>
                    <w:rPr>
                      <w:rFonts w:ascii="Cambria Math" w:eastAsiaTheme="minorEastAsia" w:hAnsi="Cambria Math" w:cstheme="majorBidi"/>
                      <w:sz w:val="24"/>
                    </w:rPr>
                    <m:t>2</m:t>
                  </m:r>
                </m:den>
              </m:f>
            </m:e>
          </m:d>
          <m:r>
            <w:rPr>
              <w:rFonts w:ascii="Cambria Math" w:eastAsiaTheme="minorEastAsia" w:hAnsi="Cambria Math" w:cstheme="majorBidi"/>
              <w:sz w:val="24"/>
            </w:rPr>
            <m:t xml:space="preserve">=0.007928 </m:t>
          </m:r>
          <m:r>
            <m:rPr>
              <m:sty m:val="p"/>
            </m:rPr>
            <w:rPr>
              <w:rFonts w:ascii="Cambria Math" w:eastAsiaTheme="minorEastAsia" w:hAnsi="Cambria Math" w:cstheme="majorBidi"/>
              <w:sz w:val="24"/>
            </w:rPr>
            <m:t>Mpc/as</m:t>
          </m:r>
        </m:oMath>
      </m:oMathPara>
    </w:p>
    <w:p w14:paraId="75CD73FB" w14:textId="1220B216" w:rsidR="0097733B" w:rsidRDefault="00411A86" w:rsidP="000C6D83">
      <w:pPr>
        <w:ind w:firstLine="360"/>
        <w:jc w:val="both"/>
        <w:rPr>
          <w:rFonts w:ascii="Cambria Math" w:hAnsi="Cambria Math" w:cstheme="majorBidi"/>
          <w:sz w:val="24"/>
        </w:rPr>
      </w:pPr>
      <w:r>
        <w:rPr>
          <w:rFonts w:ascii="Cambria Math" w:hAnsi="Cambria Math" w:cstheme="majorBidi"/>
          <w:sz w:val="24"/>
        </w:rPr>
        <w:t xml:space="preserve">Next, we measured the distance </w:t>
      </w:r>
      <m:oMath>
        <m:r>
          <w:rPr>
            <w:rFonts w:ascii="Cambria Math" w:hAnsi="Cambria Math" w:cstheme="majorBidi"/>
            <w:sz w:val="24"/>
          </w:rPr>
          <m:t>l</m:t>
        </m:r>
      </m:oMath>
      <w:r w:rsidR="000C6D83">
        <w:rPr>
          <w:rFonts w:ascii="Cambria Math" w:hAnsi="Cambria Math" w:cstheme="majorBidi"/>
          <w:sz w:val="24"/>
        </w:rPr>
        <w:t xml:space="preserve"> </w:t>
      </w:r>
      <w:r>
        <w:rPr>
          <w:rFonts w:ascii="Cambria Math" w:hAnsi="Cambria Math" w:cstheme="majorBidi"/>
          <w:sz w:val="24"/>
        </w:rPr>
        <w:t>the jet moved between two points in time.  For this, we used the first and fifth image because they show the jet over the longest period of time before it becomes unclear.  T</w:t>
      </w:r>
      <w:r w:rsidR="00FE1CBE">
        <w:rPr>
          <w:rFonts w:ascii="Cambria Math" w:hAnsi="Cambria Math" w:cstheme="majorBidi"/>
          <w:sz w:val="24"/>
        </w:rPr>
        <w:t xml:space="preserve">o determine the distance, we measured the </w:t>
      </w:r>
      <w:r w:rsidR="004B0D2F">
        <w:rPr>
          <w:rFonts w:ascii="Cambria Math" w:hAnsi="Cambria Math" w:cstheme="majorBidi"/>
          <w:sz w:val="24"/>
        </w:rPr>
        <w:t>separation of the core of the galaxy and the center of the furthest blob at the two points in time and subtracted the two</w:t>
      </w:r>
      <w:r w:rsidR="000C6D83">
        <w:rPr>
          <w:rFonts w:ascii="Cambria Math" w:hAnsi="Cambria Math" w:cstheme="majorBidi"/>
          <w:sz w:val="24"/>
        </w:rPr>
        <w:t>, and converted this value from an angle to a distance using the above scale:</w:t>
      </w:r>
    </w:p>
    <w:p w14:paraId="78A8866F" w14:textId="01B071FC" w:rsidR="000C6D83" w:rsidRPr="000C6D83" w:rsidRDefault="000C6D83" w:rsidP="000C6D83">
      <w:pPr>
        <w:jc w:val="both"/>
        <w:rPr>
          <w:rFonts w:ascii="Cambria Math" w:eastAsiaTheme="minorEastAsia" w:hAnsi="Cambria Math" w:cstheme="majorBidi"/>
          <w:sz w:val="24"/>
        </w:rPr>
      </w:pPr>
      <m:oMathPara>
        <m:oMath>
          <m:r>
            <w:rPr>
              <w:rFonts w:ascii="Cambria Math" w:hAnsi="Cambria Math" w:cstheme="majorBidi"/>
              <w:sz w:val="24"/>
            </w:rPr>
            <m:t>l=</m:t>
          </m:r>
          <m:sSub>
            <m:sSubPr>
              <m:ctrlPr>
                <w:rPr>
                  <w:rFonts w:ascii="Cambria Math" w:hAnsi="Cambria Math" w:cstheme="majorBidi"/>
                  <w:i/>
                  <w:sz w:val="24"/>
                </w:rPr>
              </m:ctrlPr>
            </m:sSubPr>
            <m:e>
              <m:r>
                <w:rPr>
                  <w:rFonts w:ascii="Cambria Math" w:hAnsi="Cambria Math" w:cstheme="majorBidi"/>
                  <w:sz w:val="24"/>
                </w:rPr>
                <m:t>x</m:t>
              </m:r>
            </m:e>
            <m:sub>
              <m:r>
                <w:rPr>
                  <w:rFonts w:ascii="Cambria Math" w:hAnsi="Cambria Math" w:cstheme="majorBidi"/>
                  <w:sz w:val="24"/>
                </w:rPr>
                <m:t>2</m:t>
              </m:r>
            </m:sub>
          </m:sSub>
          <m:r>
            <w:rPr>
              <w:rFonts w:ascii="Cambria Math" w:hAnsi="Cambria Math" w:cstheme="majorBidi"/>
              <w:sz w:val="24"/>
            </w:rPr>
            <m:t>-</m:t>
          </m:r>
          <m:sSub>
            <m:sSubPr>
              <m:ctrlPr>
                <w:rPr>
                  <w:rFonts w:ascii="Cambria Math" w:hAnsi="Cambria Math" w:cstheme="majorBidi"/>
                  <w:i/>
                  <w:sz w:val="24"/>
                </w:rPr>
              </m:ctrlPr>
            </m:sSubPr>
            <m:e>
              <m:r>
                <w:rPr>
                  <w:rFonts w:ascii="Cambria Math" w:hAnsi="Cambria Math" w:cstheme="majorBidi"/>
                  <w:sz w:val="24"/>
                </w:rPr>
                <m:t>x</m:t>
              </m:r>
            </m:e>
            <m:sub>
              <m:r>
                <w:rPr>
                  <w:rFonts w:ascii="Cambria Math" w:hAnsi="Cambria Math" w:cstheme="majorBidi"/>
                  <w:sz w:val="24"/>
                </w:rPr>
                <m:t>1</m:t>
              </m:r>
            </m:sub>
          </m:sSub>
          <m:r>
            <w:rPr>
              <w:rFonts w:ascii="Cambria Math" w:hAnsi="Cambria Math" w:cstheme="majorBidi"/>
              <w:sz w:val="24"/>
            </w:rPr>
            <m:t>=2.5569-1.8013</m:t>
          </m:r>
          <m:r>
            <m:rPr>
              <m:sty m:val="p"/>
            </m:rPr>
            <w:rPr>
              <w:rFonts w:ascii="Cambria Math" w:hAnsi="Cambria Math" w:cstheme="majorBidi"/>
              <w:sz w:val="24"/>
            </w:rPr>
            <m:t xml:space="preserve"> </m:t>
          </m:r>
          <m:r>
            <w:rPr>
              <w:rFonts w:ascii="Cambria Math" w:hAnsi="Cambria Math" w:cstheme="majorBidi"/>
              <w:sz w:val="24"/>
            </w:rPr>
            <m:t>=0.7575</m:t>
          </m:r>
          <m:r>
            <m:rPr>
              <m:sty m:val="p"/>
            </m:rPr>
            <w:rPr>
              <w:rFonts w:ascii="Cambria Math" w:hAnsi="Cambria Math" w:cstheme="majorBidi"/>
              <w:sz w:val="24"/>
            </w:rPr>
            <m:t xml:space="preserve"> mas=6.01×</m:t>
          </m:r>
          <m:sSup>
            <m:sSupPr>
              <m:ctrlPr>
                <w:rPr>
                  <w:rFonts w:ascii="Cambria Math" w:hAnsi="Cambria Math" w:cstheme="majorBidi"/>
                  <w:iCs/>
                  <w:sz w:val="24"/>
                </w:rPr>
              </m:ctrlPr>
            </m:sSupPr>
            <m:e>
              <m:r>
                <w:rPr>
                  <w:rFonts w:ascii="Cambria Math" w:hAnsi="Cambria Math" w:cstheme="majorBidi"/>
                  <w:sz w:val="24"/>
                </w:rPr>
                <m:t>10</m:t>
              </m:r>
            </m:e>
            <m:sup>
              <m:r>
                <w:rPr>
                  <w:rFonts w:ascii="Cambria Math" w:hAnsi="Cambria Math" w:cstheme="majorBidi"/>
                  <w:sz w:val="24"/>
                </w:rPr>
                <m:t>-6</m:t>
              </m:r>
            </m:sup>
          </m:sSup>
          <m:r>
            <w:rPr>
              <w:rFonts w:ascii="Cambria Math" w:hAnsi="Cambria Math" w:cstheme="majorBidi"/>
              <w:sz w:val="24"/>
            </w:rPr>
            <m:t xml:space="preserve"> </m:t>
          </m:r>
          <m:r>
            <m:rPr>
              <m:sty m:val="p"/>
            </m:rPr>
            <w:rPr>
              <w:rFonts w:ascii="Cambria Math" w:hAnsi="Cambria Math" w:cstheme="majorBidi"/>
              <w:sz w:val="24"/>
            </w:rPr>
            <m:t>Mpc=1.85×</m:t>
          </m:r>
          <m:sSup>
            <m:sSupPr>
              <m:ctrlPr>
                <w:rPr>
                  <w:rFonts w:ascii="Cambria Math" w:hAnsi="Cambria Math" w:cstheme="majorBidi"/>
                  <w:iCs/>
                  <w:sz w:val="24"/>
                </w:rPr>
              </m:ctrlPr>
            </m:sSupPr>
            <m:e>
              <m:r>
                <w:rPr>
                  <w:rFonts w:ascii="Cambria Math" w:hAnsi="Cambria Math" w:cstheme="majorBidi"/>
                  <w:sz w:val="24"/>
                </w:rPr>
                <m:t>10</m:t>
              </m:r>
            </m:e>
            <m:sup>
              <m:r>
                <w:rPr>
                  <w:rFonts w:ascii="Cambria Math" w:hAnsi="Cambria Math" w:cstheme="majorBidi"/>
                  <w:sz w:val="24"/>
                </w:rPr>
                <m:t>-6</m:t>
              </m:r>
            </m:sup>
          </m:sSup>
          <m:r>
            <m:rPr>
              <m:sty m:val="p"/>
            </m:rPr>
            <w:rPr>
              <w:rFonts w:ascii="Cambria Math" w:hAnsi="Cambria Math" w:cstheme="majorBidi"/>
              <w:sz w:val="24"/>
            </w:rPr>
            <m:t xml:space="preserve"> m</m:t>
          </m:r>
        </m:oMath>
      </m:oMathPara>
    </w:p>
    <w:p w14:paraId="33D0E4F1" w14:textId="77777777" w:rsidR="0016221F" w:rsidRDefault="000C6D83" w:rsidP="009D15CC">
      <w:pPr>
        <w:ind w:firstLine="360"/>
        <w:jc w:val="both"/>
        <w:rPr>
          <w:rFonts w:ascii="Cambria Math" w:eastAsiaTheme="minorEastAsia" w:hAnsi="Cambria Math" w:cstheme="majorBidi"/>
          <w:sz w:val="24"/>
        </w:rPr>
      </w:pPr>
      <w:r>
        <w:rPr>
          <w:rFonts w:ascii="Cambria Math" w:eastAsiaTheme="minorEastAsia" w:hAnsi="Cambria Math" w:cstheme="majorBidi"/>
          <w:sz w:val="24"/>
        </w:rPr>
        <w:t>In order to determine velocity, we need distance as well as time; to find the time, we used the same method we used to find the distance,</w:t>
      </w:r>
      <w:r w:rsidR="009D15CC">
        <w:rPr>
          <w:rFonts w:ascii="Cambria Math" w:eastAsiaTheme="minorEastAsia" w:hAnsi="Cambria Math" w:cstheme="majorBidi"/>
          <w:sz w:val="24"/>
        </w:rPr>
        <w:t xml:space="preserve"> but vertically along the image</w:t>
      </w:r>
      <w:r w:rsidR="0016221F">
        <w:rPr>
          <w:rFonts w:ascii="Cambria Math" w:eastAsiaTheme="minorEastAsia" w:hAnsi="Cambria Math" w:cstheme="majorBidi"/>
          <w:sz w:val="24"/>
        </w:rPr>
        <w:t>.  By dividing the distance between the two times by the distance between consecutive markings of the year, we can find the amount of time that has passed between the two images:</w:t>
      </w:r>
    </w:p>
    <w:p w14:paraId="39FAD83B" w14:textId="021B1E13" w:rsidR="0016221F" w:rsidRPr="00C55BDB" w:rsidRDefault="009D15CC" w:rsidP="0016221F">
      <w:pPr>
        <w:jc w:val="center"/>
        <w:rPr>
          <w:rFonts w:ascii="Cambria Math" w:eastAsiaTheme="minorEastAsia" w:hAnsi="Cambria Math" w:cstheme="majorBidi"/>
          <w:iCs/>
          <w:sz w:val="24"/>
        </w:rPr>
      </w:pPr>
      <m:oMathPara>
        <m:oMath>
          <m:r>
            <m:rPr>
              <m:sty m:val="p"/>
            </m:rPr>
            <w:rPr>
              <w:rFonts w:ascii="Cambria Math" w:eastAsiaTheme="minorEastAsia" w:hAnsi="Cambria Math" w:cstheme="majorBidi"/>
              <w:sz w:val="24"/>
            </w:rPr>
            <m:t>Δ</m:t>
          </m:r>
          <m:r>
            <w:rPr>
              <w:rFonts w:ascii="Cambria Math" w:eastAsiaTheme="minorEastAsia" w:hAnsi="Cambria Math" w:cstheme="majorBidi"/>
              <w:sz w:val="24"/>
            </w:rPr>
            <m:t>t=</m:t>
          </m:r>
          <m:f>
            <m:fPr>
              <m:ctrlPr>
                <w:rPr>
                  <w:rFonts w:ascii="Cambria Math" w:eastAsiaTheme="minorEastAsia" w:hAnsi="Cambria Math" w:cstheme="majorBidi"/>
                  <w:i/>
                  <w:sz w:val="24"/>
                </w:rPr>
              </m:ctrlPr>
            </m:fPr>
            <m:num>
              <m:sSub>
                <m:sSubPr>
                  <m:ctrlPr>
                    <w:rPr>
                      <w:rFonts w:ascii="Cambria Math" w:eastAsiaTheme="minorEastAsia" w:hAnsi="Cambria Math" w:cstheme="majorBidi"/>
                      <w:sz w:val="24"/>
                    </w:rPr>
                  </m:ctrlPr>
                </m:sSubPr>
                <m:e>
                  <m:r>
                    <m:rPr>
                      <m:sty m:val="p"/>
                    </m:rPr>
                    <w:rPr>
                      <w:rFonts w:ascii="Cambria Math" w:eastAsiaTheme="minorEastAsia" w:hAnsi="Cambria Math" w:cstheme="majorBidi"/>
                      <w:sz w:val="24"/>
                    </w:rPr>
                    <m:t>Δ</m:t>
                  </m:r>
                  <m:r>
                    <w:rPr>
                      <w:rFonts w:ascii="Cambria Math" w:eastAsiaTheme="minorEastAsia" w:hAnsi="Cambria Math" w:cstheme="majorBidi"/>
                      <w:sz w:val="24"/>
                    </w:rPr>
                    <m:t>t</m:t>
                  </m:r>
                </m:e>
                <m:sub>
                  <m:r>
                    <w:rPr>
                      <w:rFonts w:ascii="Cambria Math" w:eastAsiaTheme="minorEastAsia" w:hAnsi="Cambria Math" w:cstheme="majorBidi"/>
                      <w:sz w:val="24"/>
                    </w:rPr>
                    <m:t>pix</m:t>
                  </m:r>
                </m:sub>
              </m:sSub>
            </m:num>
            <m:den>
              <m:r>
                <w:rPr>
                  <w:rFonts w:ascii="Cambria Math" w:eastAsiaTheme="minorEastAsia" w:hAnsi="Cambria Math" w:cstheme="majorBidi"/>
                  <w:sz w:val="24"/>
                </w:rPr>
                <m:t xml:space="preserve">1 </m:t>
              </m:r>
              <m:sSub>
                <m:sSubPr>
                  <m:ctrlPr>
                    <w:rPr>
                      <w:rFonts w:ascii="Cambria Math" w:eastAsiaTheme="minorEastAsia" w:hAnsi="Cambria Math" w:cstheme="majorBidi"/>
                      <w:i/>
                      <w:sz w:val="24"/>
                    </w:rPr>
                  </m:ctrlPr>
                </m:sSubPr>
                <m:e>
                  <m:r>
                    <w:rPr>
                      <w:rFonts w:ascii="Cambria Math" w:eastAsiaTheme="minorEastAsia" w:hAnsi="Cambria Math" w:cstheme="majorBidi"/>
                      <w:sz w:val="24"/>
                    </w:rPr>
                    <m:t>year</m:t>
                  </m:r>
                </m:e>
                <m:sub>
                  <m:r>
                    <w:rPr>
                      <w:rFonts w:ascii="Cambria Math" w:eastAsiaTheme="minorEastAsia" w:hAnsi="Cambria Math" w:cstheme="majorBidi"/>
                      <w:sz w:val="24"/>
                    </w:rPr>
                    <m:t>pix</m:t>
                  </m:r>
                </m:sub>
              </m:sSub>
              <m:r>
                <w:rPr>
                  <w:rFonts w:ascii="Cambria Math" w:eastAsiaTheme="minorEastAsia" w:hAnsi="Cambria Math" w:cstheme="majorBidi"/>
                  <w:sz w:val="24"/>
                </w:rPr>
                <m:t xml:space="preserve"> </m:t>
              </m:r>
            </m:den>
          </m:f>
          <m:r>
            <w:rPr>
              <w:rFonts w:ascii="Cambria Math" w:eastAsiaTheme="minorEastAsia" w:hAnsi="Cambria Math" w:cstheme="majorBidi"/>
              <w:sz w:val="24"/>
            </w:rPr>
            <m:t xml:space="preserve">=2.6759 </m:t>
          </m:r>
          <m:r>
            <m:rPr>
              <m:sty m:val="p"/>
            </m:rPr>
            <w:rPr>
              <w:rFonts w:ascii="Cambria Math" w:eastAsiaTheme="minorEastAsia" w:hAnsi="Cambria Math" w:cstheme="majorBidi"/>
              <w:sz w:val="24"/>
            </w:rPr>
            <m:t>y=</m:t>
          </m:r>
          <m:r>
            <w:rPr>
              <w:rFonts w:ascii="Cambria Math" w:eastAsiaTheme="minorEastAsia" w:hAnsi="Cambria Math" w:cstheme="majorBidi"/>
              <w:sz w:val="24"/>
            </w:rPr>
            <m:t>8.4458×</m:t>
          </m:r>
          <m:sSup>
            <m:sSupPr>
              <m:ctrlPr>
                <w:rPr>
                  <w:rFonts w:ascii="Cambria Math" w:eastAsiaTheme="minorEastAsia" w:hAnsi="Cambria Math" w:cstheme="majorBidi"/>
                  <w:i/>
                  <w:sz w:val="24"/>
                </w:rPr>
              </m:ctrlPr>
            </m:sSupPr>
            <m:e>
              <m:r>
                <w:rPr>
                  <w:rFonts w:ascii="Cambria Math" w:eastAsiaTheme="minorEastAsia" w:hAnsi="Cambria Math" w:cstheme="majorBidi"/>
                  <w:sz w:val="24"/>
                </w:rPr>
                <m:t>10</m:t>
              </m:r>
            </m:e>
            <m:sup>
              <m:r>
                <w:rPr>
                  <w:rFonts w:ascii="Cambria Math" w:eastAsiaTheme="minorEastAsia" w:hAnsi="Cambria Math" w:cstheme="majorBidi"/>
                  <w:sz w:val="24"/>
                </w:rPr>
                <m:t>7</m:t>
              </m:r>
            </m:sup>
          </m:sSup>
          <m:r>
            <w:rPr>
              <w:rFonts w:ascii="Cambria Math" w:eastAsiaTheme="minorEastAsia" w:hAnsi="Cambria Math" w:cstheme="majorBidi"/>
              <w:sz w:val="24"/>
            </w:rPr>
            <m:t xml:space="preserve"> </m:t>
          </m:r>
          <m:r>
            <m:rPr>
              <m:sty m:val="p"/>
            </m:rPr>
            <w:rPr>
              <w:rFonts w:ascii="Cambria Math" w:eastAsiaTheme="minorEastAsia" w:hAnsi="Cambria Math" w:cstheme="majorBidi"/>
              <w:sz w:val="24"/>
            </w:rPr>
            <m:t>s</m:t>
          </m:r>
        </m:oMath>
      </m:oMathPara>
    </w:p>
    <w:p w14:paraId="60EFA212" w14:textId="53B48E5A" w:rsidR="00C55BDB" w:rsidRDefault="00C55BDB" w:rsidP="00C55BDB">
      <w:pPr>
        <w:ind w:firstLine="360"/>
        <w:rPr>
          <w:rFonts w:ascii="Cambria Math" w:eastAsiaTheme="minorEastAsia" w:hAnsi="Cambria Math" w:cstheme="majorBidi"/>
          <w:iCs/>
          <w:sz w:val="24"/>
        </w:rPr>
      </w:pPr>
      <w:r>
        <w:rPr>
          <w:rFonts w:ascii="Cambria Math" w:eastAsiaTheme="minorEastAsia" w:hAnsi="Cambria Math" w:cstheme="majorBidi"/>
          <w:iCs/>
          <w:sz w:val="24"/>
        </w:rPr>
        <w:t>Again, we measured from the cores of the galaxy, assuming the brightest point was the center of the galaxy.</w:t>
      </w:r>
    </w:p>
    <w:p w14:paraId="4958C91B" w14:textId="77777777" w:rsidR="00C55BDB" w:rsidRDefault="00C55BDB" w:rsidP="00C55BDB">
      <w:pPr>
        <w:pStyle w:val="ListParagraph"/>
        <w:numPr>
          <w:ilvl w:val="0"/>
          <w:numId w:val="5"/>
        </w:numPr>
        <w:ind w:left="360"/>
        <w:jc w:val="both"/>
        <w:rPr>
          <w:rFonts w:ascii="Cambria Math" w:hAnsi="Cambria Math" w:cstheme="majorBidi"/>
          <w:b/>
          <w:bCs/>
          <w:sz w:val="24"/>
        </w:rPr>
      </w:pPr>
      <w:r>
        <w:rPr>
          <w:rFonts w:ascii="Cambria Math" w:hAnsi="Cambria Math" w:cstheme="majorBidi"/>
          <w:b/>
          <w:bCs/>
          <w:sz w:val="24"/>
        </w:rPr>
        <w:lastRenderedPageBreak/>
        <w:t>Analysis</w:t>
      </w:r>
    </w:p>
    <w:p w14:paraId="6E27ECD1" w14:textId="1E38DFE1" w:rsidR="00C55BDB" w:rsidRDefault="00C55BDB" w:rsidP="002B6BE1">
      <w:pPr>
        <w:ind w:firstLine="360"/>
        <w:jc w:val="both"/>
        <w:rPr>
          <w:rFonts w:ascii="Cambria Math" w:hAnsi="Cambria Math" w:cstheme="majorBidi"/>
          <w:sz w:val="24"/>
        </w:rPr>
      </w:pPr>
      <w:r>
        <w:rPr>
          <w:rFonts w:ascii="Cambria Math" w:hAnsi="Cambria Math" w:cstheme="majorBidi"/>
          <w:sz w:val="24"/>
        </w:rPr>
        <w:t xml:space="preserve">Before calculating the apparent velocity of the jet, we </w:t>
      </w:r>
      <w:r w:rsidR="002B6BE1">
        <w:rPr>
          <w:rFonts w:ascii="Cambria Math" w:hAnsi="Cambria Math" w:cstheme="majorBidi"/>
          <w:sz w:val="24"/>
        </w:rPr>
        <w:t>determined the uncertainties of all the values that will be used in the calculation.  First, the uncertainty in the distance to 3C 297 was found by using error propagation and the given values:</w:t>
      </w:r>
    </w:p>
    <w:p w14:paraId="082B42C5" w14:textId="7EAD3D61" w:rsidR="002B6BE1" w:rsidRPr="002B6BE1" w:rsidRDefault="00241AC0" w:rsidP="002B6BE1">
      <w:pPr>
        <w:ind w:firstLine="360"/>
        <w:jc w:val="both"/>
        <w:rPr>
          <w:rFonts w:ascii="Cambria Math" w:eastAsiaTheme="minorEastAsia" w:hAnsi="Cambria Math" w:cstheme="majorBidi"/>
          <w:iCs/>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D</m:t>
              </m:r>
            </m:sub>
          </m:sSub>
          <m:r>
            <w:rPr>
              <w:rFonts w:ascii="Cambria Math" w:hAnsi="Cambria Math" w:cstheme="majorBidi"/>
              <w:sz w:val="24"/>
              <w:szCs w:val="24"/>
            </w:rPr>
            <m:t>=dc</m:t>
          </m:r>
          <m:rad>
            <m:radPr>
              <m:degHide m:val="1"/>
              <m:ctrlPr>
                <w:rPr>
                  <w:rFonts w:ascii="Cambria Math" w:hAnsi="Cambria Math" w:cstheme="majorBidi"/>
                  <w:i/>
                  <w:sz w:val="24"/>
                  <w:szCs w:val="24"/>
                </w:rPr>
              </m:ctrlPr>
            </m:radPr>
            <m:deg/>
            <m:e>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z</m:t>
                              </m:r>
                            </m:sub>
                          </m:sSub>
                        </m:num>
                        <m:den>
                          <m:r>
                            <w:rPr>
                              <w:rFonts w:ascii="Cambria Math" w:hAnsi="Cambria Math" w:cstheme="majorBidi"/>
                              <w:sz w:val="24"/>
                              <w:szCs w:val="24"/>
                            </w:rPr>
                            <m:t>z</m:t>
                          </m:r>
                        </m:den>
                      </m:f>
                    </m:e>
                  </m:d>
                </m:e>
                <m:sup>
                  <m:r>
                    <w:rPr>
                      <w:rFonts w:ascii="Cambria Math" w:hAnsi="Cambria Math" w:cstheme="majorBidi"/>
                      <w:sz w:val="24"/>
                      <w:szCs w:val="24"/>
                    </w:rPr>
                    <m:t>2</m:t>
                  </m:r>
                </m:sup>
              </m:sSup>
              <m:r>
                <w:rPr>
                  <w:rFonts w:ascii="Cambria Math" w:hAnsi="Cambria Math" w:cstheme="majorBidi"/>
                  <w:sz w:val="24"/>
                  <w:szCs w:val="24"/>
                </w:rPr>
                <m:t>+</m:t>
              </m:r>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sSub>
                                <m:sSubPr>
                                  <m:ctrlPr>
                                    <w:rPr>
                                      <w:rFonts w:ascii="Cambria Math" w:hAnsi="Cambria Math" w:cstheme="majorBidi"/>
                                      <w:i/>
                                      <w:sz w:val="24"/>
                                    </w:rPr>
                                  </m:ctrlPr>
                                </m:sSubPr>
                                <m:e>
                                  <m:r>
                                    <w:rPr>
                                      <w:rFonts w:ascii="Cambria Math" w:hAnsi="Cambria Math" w:cstheme="majorBidi"/>
                                      <w:sz w:val="24"/>
                                    </w:rPr>
                                    <m:t>H</m:t>
                                  </m:r>
                                </m:e>
                                <m:sub>
                                  <m:r>
                                    <w:rPr>
                                      <w:rFonts w:ascii="Cambria Math" w:hAnsi="Cambria Math" w:cstheme="majorBidi"/>
                                      <w:sz w:val="24"/>
                                    </w:rPr>
                                    <m:t>o</m:t>
                                  </m:r>
                                </m:sub>
                              </m:sSub>
                            </m:sub>
                          </m:sSub>
                        </m:num>
                        <m:den>
                          <m:sSub>
                            <m:sSubPr>
                              <m:ctrlPr>
                                <w:rPr>
                                  <w:rFonts w:ascii="Cambria Math" w:hAnsi="Cambria Math" w:cstheme="majorBidi"/>
                                  <w:i/>
                                  <w:sz w:val="24"/>
                                </w:rPr>
                              </m:ctrlPr>
                            </m:sSubPr>
                            <m:e>
                              <m:r>
                                <w:rPr>
                                  <w:rFonts w:ascii="Cambria Math" w:hAnsi="Cambria Math" w:cstheme="majorBidi"/>
                                  <w:sz w:val="24"/>
                                </w:rPr>
                                <m:t>H</m:t>
                              </m:r>
                            </m:e>
                            <m:sub>
                              <m:r>
                                <w:rPr>
                                  <w:rFonts w:ascii="Cambria Math" w:hAnsi="Cambria Math" w:cstheme="majorBidi"/>
                                  <w:sz w:val="24"/>
                                </w:rPr>
                                <m:t>o</m:t>
                              </m:r>
                            </m:sub>
                          </m:sSub>
                        </m:den>
                      </m:f>
                    </m:e>
                  </m:d>
                </m:e>
                <m:sup>
                  <m:r>
                    <w:rPr>
                      <w:rFonts w:ascii="Cambria Math" w:hAnsi="Cambria Math" w:cstheme="majorBidi"/>
                      <w:sz w:val="24"/>
                      <w:szCs w:val="24"/>
                    </w:rPr>
                    <m:t>2</m:t>
                  </m:r>
                </m:sup>
              </m:sSup>
            </m:e>
          </m:rad>
          <m:r>
            <w:rPr>
              <w:rFonts w:ascii="Cambria Math" w:hAnsi="Cambria Math" w:cstheme="majorBidi"/>
              <w:sz w:val="24"/>
              <w:szCs w:val="24"/>
            </w:rPr>
            <m:t xml:space="preserve">=79.35 </m:t>
          </m:r>
          <m:r>
            <m:rPr>
              <m:sty m:val="p"/>
            </m:rPr>
            <w:rPr>
              <w:rFonts w:ascii="Cambria Math" w:hAnsi="Cambria Math" w:cstheme="majorBidi"/>
              <w:sz w:val="24"/>
              <w:szCs w:val="24"/>
            </w:rPr>
            <m:t>Mps</m:t>
          </m:r>
        </m:oMath>
      </m:oMathPara>
    </w:p>
    <w:p w14:paraId="2DE3E5C6" w14:textId="707519CA" w:rsidR="002B6BE1" w:rsidRDefault="002B6BE1" w:rsidP="002B6BE1">
      <w:pPr>
        <w:ind w:firstLine="360"/>
        <w:jc w:val="both"/>
        <w:rPr>
          <w:rFonts w:ascii="Cambria Math" w:eastAsiaTheme="minorEastAsia" w:hAnsi="Cambria Math" w:cstheme="majorBidi"/>
          <w:iCs/>
          <w:sz w:val="24"/>
          <w:szCs w:val="24"/>
        </w:rPr>
      </w:pPr>
      <w:r>
        <w:rPr>
          <w:rFonts w:ascii="Cambria Math" w:eastAsiaTheme="minorEastAsia" w:hAnsi="Cambria Math" w:cstheme="majorBidi"/>
          <w:iCs/>
          <w:sz w:val="24"/>
          <w:szCs w:val="24"/>
        </w:rPr>
        <w:t xml:space="preserve">Using this uncertainty in </w:t>
      </w:r>
      <w:r>
        <w:rPr>
          <w:rFonts w:ascii="Cambria Math" w:eastAsiaTheme="minorEastAsia" w:hAnsi="Cambria Math" w:cstheme="majorBidi"/>
          <w:i/>
          <w:sz w:val="24"/>
          <w:szCs w:val="24"/>
        </w:rPr>
        <w:t>D</w:t>
      </w:r>
      <w:r>
        <w:rPr>
          <w:rFonts w:ascii="Cambria Math" w:eastAsiaTheme="minorEastAsia" w:hAnsi="Cambria Math" w:cstheme="majorBidi"/>
          <w:iCs/>
          <w:sz w:val="24"/>
          <w:szCs w:val="24"/>
        </w:rPr>
        <w:t>, we also used error propagation to find the uncertainty in the conversion factor between distance and angular size on the image:</w:t>
      </w:r>
    </w:p>
    <w:p w14:paraId="3553594D" w14:textId="201B4DA9" w:rsidR="002B6BE1" w:rsidRPr="002B6BE1" w:rsidRDefault="00241AC0" w:rsidP="002B6BE1">
      <w:pPr>
        <w:jc w:val="both"/>
        <w:rPr>
          <w:rFonts w:ascii="Cambria Math" w:eastAsiaTheme="minorEastAsia" w:hAnsi="Cambria Math" w:cstheme="majorBidi"/>
          <w:iCs/>
          <w:sz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d</m:t>
              </m:r>
            </m:sub>
          </m:sSub>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d</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D</m:t>
                  </m:r>
                </m:sub>
              </m:sSub>
            </m:num>
            <m:den>
              <m:r>
                <w:rPr>
                  <w:rFonts w:ascii="Cambria Math" w:hAnsi="Cambria Math" w:cstheme="majorBidi"/>
                  <w:sz w:val="24"/>
                  <w:szCs w:val="24"/>
                </w:rPr>
                <m:t>D</m:t>
              </m:r>
            </m:den>
          </m:f>
          <m:r>
            <w:rPr>
              <w:rFonts w:ascii="Cambria Math" w:eastAsiaTheme="minorEastAsia" w:hAnsi="Cambria Math" w:cstheme="majorBidi"/>
              <w:sz w:val="24"/>
              <w:szCs w:val="24"/>
            </w:rPr>
            <m:t xml:space="preserve">=0.0029 </m:t>
          </m:r>
          <m:r>
            <m:rPr>
              <m:sty m:val="p"/>
            </m:rPr>
            <w:rPr>
              <w:rFonts w:ascii="Cambria Math" w:eastAsiaTheme="minorEastAsia" w:hAnsi="Cambria Math" w:cstheme="majorBidi"/>
              <w:sz w:val="24"/>
            </w:rPr>
            <m:t>Mpc/as</m:t>
          </m:r>
        </m:oMath>
      </m:oMathPara>
    </w:p>
    <w:p w14:paraId="60790196" w14:textId="7291458D" w:rsidR="002B6BE1" w:rsidRDefault="002B6BE1" w:rsidP="00F103A3">
      <w:pPr>
        <w:ind w:firstLine="360"/>
        <w:jc w:val="both"/>
        <w:rPr>
          <w:rFonts w:ascii="Cambria Math" w:eastAsiaTheme="minorEastAsia" w:hAnsi="Cambria Math" w:cstheme="majorBidi"/>
          <w:sz w:val="24"/>
        </w:rPr>
      </w:pPr>
      <w:r>
        <w:rPr>
          <w:rFonts w:ascii="Cambria Math" w:eastAsiaTheme="minorEastAsia" w:hAnsi="Cambria Math" w:cstheme="majorBidi"/>
          <w:iCs/>
          <w:sz w:val="24"/>
        </w:rPr>
        <w:t>Though we could use error propagation on the uncertainties of the distances measured from the image based on the intrinsic precision of the ruler we used, the uncertainty associated with the measurement was dominated by the difficulty in defining the position of</w:t>
      </w:r>
      <w:r w:rsidR="00F103A3">
        <w:rPr>
          <w:rFonts w:ascii="Cambria Math" w:eastAsiaTheme="minorEastAsia" w:hAnsi="Cambria Math" w:cstheme="majorBidi"/>
          <w:iCs/>
          <w:sz w:val="24"/>
        </w:rPr>
        <w:t xml:space="preserve"> the points we were measuring. </w:t>
      </w:r>
      <w:r>
        <w:rPr>
          <w:rFonts w:ascii="Cambria Math" w:eastAsiaTheme="minorEastAsia" w:hAnsi="Cambria Math" w:cstheme="majorBidi"/>
          <w:iCs/>
          <w:sz w:val="24"/>
        </w:rPr>
        <w:t xml:space="preserve">Therefore, we estimated a more conservative </w:t>
      </w:r>
      <w:r w:rsidR="00F103A3">
        <w:rPr>
          <w:rFonts w:ascii="Cambria Math" w:eastAsiaTheme="minorEastAsia" w:hAnsi="Cambria Math" w:cstheme="majorBidi"/>
          <w:iCs/>
          <w:sz w:val="24"/>
        </w:rPr>
        <w:t>error</w:t>
      </w:r>
      <w:r>
        <w:rPr>
          <w:rFonts w:ascii="Cambria Math" w:eastAsiaTheme="minorEastAsia" w:hAnsi="Cambria Math" w:cstheme="majorBidi"/>
          <w:iCs/>
          <w:sz w:val="24"/>
        </w:rPr>
        <w:t xml:space="preserve"> based on the range in which we would define the centers, assigning the value </w:t>
      </w:r>
      <m:oMath>
        <m:r>
          <w:rPr>
            <w:rFonts w:ascii="Cambria Math" w:hAnsi="Cambria Math" w:cstheme="majorBidi"/>
            <w:sz w:val="24"/>
          </w:rPr>
          <m:t>l</m:t>
        </m:r>
      </m:oMath>
      <w:r>
        <w:rPr>
          <w:rFonts w:ascii="Cambria Math" w:eastAsiaTheme="minorEastAsia" w:hAnsi="Cambria Math" w:cstheme="majorBidi"/>
          <w:sz w:val="24"/>
        </w:rPr>
        <w:t xml:space="preserve"> an uncertainty of 0.</w:t>
      </w:r>
      <w:r w:rsidR="00AF232D">
        <w:rPr>
          <w:rFonts w:ascii="Cambria Math" w:eastAsiaTheme="minorEastAsia" w:hAnsi="Cambria Math" w:cstheme="majorBidi"/>
          <w:sz w:val="24"/>
        </w:rPr>
        <w:t>2</w:t>
      </w:r>
      <w:r>
        <w:rPr>
          <w:rFonts w:ascii="Cambria Math" w:eastAsiaTheme="minorEastAsia" w:hAnsi="Cambria Math" w:cstheme="majorBidi"/>
          <w:sz w:val="24"/>
        </w:rPr>
        <w:t xml:space="preserve">5 mas, or </w:t>
      </w:r>
      <w:r w:rsidR="00AF232D">
        <w:rPr>
          <w:rFonts w:ascii="Cambria Math" w:eastAsiaTheme="minorEastAsia" w:hAnsi="Cambria Math" w:cstheme="majorBidi"/>
          <w:sz w:val="24"/>
        </w:rPr>
        <w:t>5x</w:t>
      </w:r>
      <w:r>
        <w:rPr>
          <w:rFonts w:ascii="Cambria Math" w:eastAsiaTheme="minorEastAsia" w:hAnsi="Cambria Math" w:cstheme="majorBidi"/>
          <w:sz w:val="24"/>
        </w:rPr>
        <w:t>10</w:t>
      </w:r>
      <w:r w:rsidR="00AF232D">
        <w:rPr>
          <w:rFonts w:ascii="Cambria Math" w:eastAsiaTheme="minorEastAsia" w:hAnsi="Cambria Math" w:cstheme="majorBidi"/>
          <w:sz w:val="24"/>
          <w:vertAlign w:val="superscript"/>
        </w:rPr>
        <w:t>16</w:t>
      </w:r>
      <w:r w:rsidR="00AF232D">
        <w:rPr>
          <w:rFonts w:ascii="Cambria Math" w:eastAsiaTheme="minorEastAsia" w:hAnsi="Cambria Math" w:cstheme="majorBidi"/>
          <w:sz w:val="24"/>
        </w:rPr>
        <w:t xml:space="preserve"> m.  Similarly, the uncertainty of the time measurement was dominated by ambiguity of measurement points; realistically, the uncertainty is about 5x10</w:t>
      </w:r>
      <w:r w:rsidR="00AF232D">
        <w:rPr>
          <w:rFonts w:ascii="Cambria Math" w:eastAsiaTheme="minorEastAsia" w:hAnsi="Cambria Math" w:cstheme="majorBidi"/>
          <w:sz w:val="24"/>
          <w:vertAlign w:val="superscript"/>
        </w:rPr>
        <w:t>6</w:t>
      </w:r>
      <w:r w:rsidR="00AF232D">
        <w:rPr>
          <w:rFonts w:ascii="Cambria Math" w:eastAsiaTheme="minorEastAsia" w:hAnsi="Cambria Math" w:cstheme="majorBidi"/>
          <w:sz w:val="24"/>
        </w:rPr>
        <w:t xml:space="preserve"> s.  </w:t>
      </w:r>
    </w:p>
    <w:p w14:paraId="6911860B" w14:textId="1719ED83" w:rsidR="000C6D83" w:rsidRDefault="009D15CC" w:rsidP="0016221F">
      <w:pPr>
        <w:ind w:firstLine="360"/>
        <w:jc w:val="both"/>
        <w:rPr>
          <w:rFonts w:ascii="Cambria Math" w:eastAsiaTheme="minorEastAsia" w:hAnsi="Cambria Math" w:cstheme="majorBidi"/>
          <w:sz w:val="24"/>
        </w:rPr>
      </w:pPr>
      <w:r>
        <w:rPr>
          <w:rFonts w:ascii="Cambria Math" w:eastAsiaTheme="minorEastAsia" w:hAnsi="Cambria Math" w:cstheme="majorBidi"/>
          <w:iCs/>
          <w:sz w:val="24"/>
        </w:rPr>
        <w:t xml:space="preserve">Finally, we can </w:t>
      </w:r>
      <w:r w:rsidR="00AF232D">
        <w:rPr>
          <w:rFonts w:ascii="Cambria Math" w:eastAsiaTheme="minorEastAsia" w:hAnsi="Cambria Math" w:cstheme="majorBidi"/>
          <w:iCs/>
          <w:sz w:val="24"/>
        </w:rPr>
        <w:t>calculate the apparent velocity and its uncertainty:</w:t>
      </w:r>
    </w:p>
    <w:p w14:paraId="58EFE910" w14:textId="5DB8B098" w:rsidR="000C6D83" w:rsidRPr="00B01D3D" w:rsidRDefault="00241AC0" w:rsidP="00AF232D">
      <w:pPr>
        <w:jc w:val="both"/>
        <w:rPr>
          <w:rFonts w:ascii="Cambria Math" w:eastAsiaTheme="minorEastAsia" w:hAnsi="Cambria Math" w:cstheme="majorBidi"/>
          <w:sz w:val="24"/>
        </w:rPr>
      </w:pPr>
      <m:oMathPara>
        <m:oMath>
          <m:sSub>
            <m:sSubPr>
              <m:ctrlPr>
                <w:rPr>
                  <w:rFonts w:ascii="Cambria Math" w:hAnsi="Cambria Math" w:cstheme="majorBidi"/>
                  <w:i/>
                  <w:sz w:val="24"/>
                </w:rPr>
              </m:ctrlPr>
            </m:sSubPr>
            <m:e>
              <m:r>
                <w:rPr>
                  <w:rFonts w:ascii="Cambria Math" w:hAnsi="Cambria Math" w:cstheme="majorBidi"/>
                  <w:sz w:val="24"/>
                </w:rPr>
                <m:t>v</m:t>
              </m:r>
            </m:e>
            <m:sub>
              <m:r>
                <w:rPr>
                  <w:rFonts w:ascii="Cambria Math" w:hAnsi="Cambria Math" w:cstheme="majorBidi"/>
                  <w:sz w:val="24"/>
                </w:rPr>
                <m:t>app</m:t>
              </m:r>
            </m:sub>
          </m:sSub>
          <m:r>
            <w:rPr>
              <w:rFonts w:ascii="Cambria Math" w:hAnsi="Cambria Math" w:cstheme="majorBidi"/>
              <w:sz w:val="24"/>
            </w:rPr>
            <m:t>=</m:t>
          </m:r>
          <m:f>
            <m:fPr>
              <m:ctrlPr>
                <w:rPr>
                  <w:rFonts w:ascii="Cambria Math" w:hAnsi="Cambria Math" w:cstheme="majorBidi"/>
                  <w:i/>
                  <w:sz w:val="24"/>
                </w:rPr>
              </m:ctrlPr>
            </m:fPr>
            <m:num>
              <m:r>
                <w:rPr>
                  <w:rFonts w:ascii="Cambria Math" w:hAnsi="Cambria Math" w:cstheme="majorBidi"/>
                  <w:sz w:val="24"/>
                </w:rPr>
                <m:t>l</m:t>
              </m:r>
            </m:num>
            <m:den>
              <m:r>
                <m:rPr>
                  <m:sty m:val="p"/>
                </m:rPr>
                <w:rPr>
                  <w:rFonts w:ascii="Cambria Math" w:eastAsiaTheme="minorEastAsia" w:hAnsi="Cambria Math" w:cstheme="majorBidi"/>
                  <w:sz w:val="24"/>
                </w:rPr>
                <m:t>Δ</m:t>
              </m:r>
              <m:r>
                <w:rPr>
                  <w:rFonts w:ascii="Cambria Math" w:eastAsiaTheme="minorEastAsia" w:hAnsi="Cambria Math" w:cstheme="majorBidi"/>
                  <w:sz w:val="24"/>
                </w:rPr>
                <m:t>t</m:t>
              </m:r>
            </m:den>
          </m:f>
          <m:r>
            <w:rPr>
              <w:rFonts w:ascii="Cambria Math" w:hAnsi="Cambria Math" w:cstheme="majorBidi"/>
              <w:sz w:val="24"/>
            </w:rPr>
            <m:t>=2.19×</m:t>
          </m:r>
          <m:sSup>
            <m:sSupPr>
              <m:ctrlPr>
                <w:rPr>
                  <w:rFonts w:ascii="Cambria Math" w:hAnsi="Cambria Math" w:cstheme="majorBidi"/>
                  <w:i/>
                  <w:sz w:val="24"/>
                </w:rPr>
              </m:ctrlPr>
            </m:sSupPr>
            <m:e>
              <m:r>
                <w:rPr>
                  <w:rFonts w:ascii="Cambria Math" w:hAnsi="Cambria Math" w:cstheme="majorBidi"/>
                  <w:sz w:val="24"/>
                </w:rPr>
                <m:t>10</m:t>
              </m:r>
            </m:e>
            <m:sup>
              <m:r>
                <w:rPr>
                  <w:rFonts w:ascii="Cambria Math" w:hAnsi="Cambria Math" w:cstheme="majorBidi"/>
                  <w:sz w:val="24"/>
                </w:rPr>
                <m:t>9</m:t>
              </m:r>
            </m:sup>
          </m:sSup>
          <m:r>
            <w:rPr>
              <w:rFonts w:ascii="Cambria Math" w:hAnsi="Cambria Math" w:cstheme="majorBidi"/>
              <w:sz w:val="24"/>
            </w:rPr>
            <m:t xml:space="preserve"> </m:t>
          </m:r>
          <m:r>
            <m:rPr>
              <m:sty m:val="p"/>
            </m:rPr>
            <w:rPr>
              <w:rFonts w:ascii="Cambria Math" w:hAnsi="Cambria Math" w:cstheme="majorBidi"/>
              <w:sz w:val="24"/>
            </w:rPr>
            <m:t xml:space="preserve">m </m:t>
          </m:r>
          <m:sSup>
            <m:sSupPr>
              <m:ctrlPr>
                <w:rPr>
                  <w:rFonts w:ascii="Cambria Math" w:hAnsi="Cambria Math" w:cstheme="majorBidi"/>
                  <w:iCs/>
                  <w:sz w:val="24"/>
                </w:rPr>
              </m:ctrlPr>
            </m:sSupPr>
            <m:e>
              <m:r>
                <m:rPr>
                  <m:sty m:val="p"/>
                </m:rPr>
                <w:rPr>
                  <w:rFonts w:ascii="Cambria Math" w:hAnsi="Cambria Math" w:cstheme="majorBidi"/>
                  <w:sz w:val="24"/>
                </w:rPr>
                <m:t>s</m:t>
              </m:r>
            </m:e>
            <m:sup>
              <m:r>
                <w:rPr>
                  <w:rFonts w:ascii="Cambria Math" w:hAnsi="Cambria Math" w:cstheme="majorBidi"/>
                  <w:sz w:val="24"/>
                </w:rPr>
                <m:t>-1</m:t>
              </m:r>
            </m:sup>
          </m:sSup>
          <m:r>
            <w:rPr>
              <w:rFonts w:ascii="Cambria Math" w:hAnsi="Cambria Math" w:cstheme="majorBidi"/>
              <w:sz w:val="24"/>
            </w:rPr>
            <m:t xml:space="preserve">,              </m:t>
          </m:r>
          <m:sSub>
            <m:sSubPr>
              <m:ctrlPr>
                <w:rPr>
                  <w:rFonts w:ascii="Cambria Math" w:hAnsi="Cambria Math" w:cstheme="majorBidi"/>
                  <w:i/>
                  <w:sz w:val="24"/>
                  <w:szCs w:val="24"/>
                </w:rPr>
              </m:ctrlPr>
            </m:sSubPr>
            <m:e>
              <m:r>
                <w:rPr>
                  <w:rFonts w:ascii="Cambria Math" w:hAnsi="Cambria Math" w:cstheme="majorBidi"/>
                  <w:sz w:val="24"/>
                  <w:szCs w:val="24"/>
                </w:rPr>
                <m:t>σ</m:t>
              </m:r>
            </m:e>
            <m:sub>
              <m:sSub>
                <m:sSubPr>
                  <m:ctrlPr>
                    <w:rPr>
                      <w:rFonts w:ascii="Cambria Math" w:hAnsi="Cambria Math" w:cstheme="majorBidi"/>
                      <w:i/>
                      <w:sz w:val="24"/>
                    </w:rPr>
                  </m:ctrlPr>
                </m:sSubPr>
                <m:e>
                  <m:r>
                    <w:rPr>
                      <w:rFonts w:ascii="Cambria Math" w:hAnsi="Cambria Math" w:cstheme="majorBidi"/>
                      <w:sz w:val="24"/>
                    </w:rPr>
                    <m:t>v</m:t>
                  </m:r>
                </m:e>
                <m:sub>
                  <m:r>
                    <w:rPr>
                      <w:rFonts w:ascii="Cambria Math" w:hAnsi="Cambria Math" w:cstheme="majorBidi"/>
                      <w:sz w:val="24"/>
                    </w:rPr>
                    <m:t>app</m:t>
                  </m:r>
                </m:sub>
              </m:sSub>
            </m:sub>
          </m:sSub>
          <m:r>
            <w:rPr>
              <w:rFonts w:ascii="Cambria Math" w:hAnsi="Cambria Math" w:cstheme="majorBidi"/>
              <w:sz w:val="24"/>
              <w:szCs w:val="24"/>
            </w:rPr>
            <m:t>=</m:t>
          </m:r>
          <m:sSub>
            <m:sSubPr>
              <m:ctrlPr>
                <w:rPr>
                  <w:rFonts w:ascii="Cambria Math" w:hAnsi="Cambria Math" w:cstheme="majorBidi"/>
                  <w:i/>
                  <w:sz w:val="24"/>
                </w:rPr>
              </m:ctrlPr>
            </m:sSubPr>
            <m:e>
              <m:r>
                <w:rPr>
                  <w:rFonts w:ascii="Cambria Math" w:hAnsi="Cambria Math" w:cstheme="majorBidi"/>
                  <w:sz w:val="24"/>
                </w:rPr>
                <m:t>v</m:t>
              </m:r>
            </m:e>
            <m:sub>
              <m:r>
                <w:rPr>
                  <w:rFonts w:ascii="Cambria Math" w:hAnsi="Cambria Math" w:cstheme="majorBidi"/>
                  <w:sz w:val="24"/>
                </w:rPr>
                <m:t>app</m:t>
              </m:r>
            </m:sub>
          </m:sSub>
          <m:rad>
            <m:radPr>
              <m:degHide m:val="1"/>
              <m:ctrlPr>
                <w:rPr>
                  <w:rFonts w:ascii="Cambria Math" w:hAnsi="Cambria Math" w:cstheme="majorBidi"/>
                  <w:i/>
                  <w:sz w:val="24"/>
                  <w:szCs w:val="24"/>
                </w:rPr>
              </m:ctrlPr>
            </m:radPr>
            <m:deg/>
            <m:e>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l</m:t>
                              </m:r>
                            </m:sub>
                          </m:sSub>
                        </m:num>
                        <m:den>
                          <m:r>
                            <w:rPr>
                              <w:rFonts w:ascii="Cambria Math" w:hAnsi="Cambria Math" w:cstheme="majorBidi"/>
                              <w:sz w:val="24"/>
                              <w:szCs w:val="24"/>
                            </w:rPr>
                            <m:t>l</m:t>
                          </m:r>
                        </m:den>
                      </m:f>
                    </m:e>
                  </m:d>
                </m:e>
                <m:sup>
                  <m:r>
                    <w:rPr>
                      <w:rFonts w:ascii="Cambria Math" w:hAnsi="Cambria Math" w:cstheme="majorBidi"/>
                      <w:sz w:val="24"/>
                      <w:szCs w:val="24"/>
                    </w:rPr>
                    <m:t>2</m:t>
                  </m:r>
                </m:sup>
              </m:sSup>
              <m:r>
                <w:rPr>
                  <w:rFonts w:ascii="Cambria Math" w:hAnsi="Cambria Math" w:cstheme="majorBidi"/>
                  <w:sz w:val="24"/>
                  <w:szCs w:val="24"/>
                </w:rPr>
                <m:t>+</m:t>
              </m:r>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r>
                                <m:rPr>
                                  <m:sty m:val="p"/>
                                </m:rPr>
                                <w:rPr>
                                  <w:rFonts w:ascii="Cambria Math" w:eastAsiaTheme="minorEastAsia" w:hAnsi="Cambria Math" w:cstheme="majorBidi"/>
                                  <w:sz w:val="24"/>
                                </w:rPr>
                                <m:t>Δ</m:t>
                              </m:r>
                              <m:r>
                                <w:rPr>
                                  <w:rFonts w:ascii="Cambria Math" w:eastAsiaTheme="minorEastAsia" w:hAnsi="Cambria Math" w:cstheme="majorBidi"/>
                                  <w:sz w:val="24"/>
                                </w:rPr>
                                <m:t>t</m:t>
                              </m:r>
                            </m:sub>
                          </m:sSub>
                        </m:num>
                        <m:den>
                          <m:r>
                            <m:rPr>
                              <m:sty m:val="p"/>
                            </m:rPr>
                            <w:rPr>
                              <w:rFonts w:ascii="Cambria Math" w:eastAsiaTheme="minorEastAsia" w:hAnsi="Cambria Math" w:cstheme="majorBidi"/>
                              <w:sz w:val="24"/>
                            </w:rPr>
                            <m:t>Δ</m:t>
                          </m:r>
                          <m:r>
                            <w:rPr>
                              <w:rFonts w:ascii="Cambria Math" w:eastAsiaTheme="minorEastAsia" w:hAnsi="Cambria Math" w:cstheme="majorBidi"/>
                              <w:sz w:val="24"/>
                            </w:rPr>
                            <m:t>t</m:t>
                          </m:r>
                        </m:den>
                      </m:f>
                    </m:e>
                  </m:d>
                </m:e>
                <m:sup>
                  <m:r>
                    <w:rPr>
                      <w:rFonts w:ascii="Cambria Math" w:hAnsi="Cambria Math" w:cstheme="majorBidi"/>
                      <w:sz w:val="24"/>
                      <w:szCs w:val="24"/>
                    </w:rPr>
                    <m:t>2</m:t>
                  </m:r>
                </m:sup>
              </m:sSup>
            </m:e>
          </m:rad>
          <m:r>
            <w:rPr>
              <w:rFonts w:ascii="Cambria Math" w:hAnsi="Cambria Math" w:cstheme="majorBidi"/>
              <w:sz w:val="24"/>
            </w:rPr>
            <m:t>=6.06 ×</m:t>
          </m:r>
          <m:sSup>
            <m:sSupPr>
              <m:ctrlPr>
                <w:rPr>
                  <w:rFonts w:ascii="Cambria Math" w:hAnsi="Cambria Math" w:cstheme="majorBidi"/>
                  <w:i/>
                  <w:sz w:val="24"/>
                </w:rPr>
              </m:ctrlPr>
            </m:sSupPr>
            <m:e>
              <m:r>
                <w:rPr>
                  <w:rFonts w:ascii="Cambria Math" w:hAnsi="Cambria Math" w:cstheme="majorBidi"/>
                  <w:sz w:val="24"/>
                </w:rPr>
                <m:t>10</m:t>
              </m:r>
            </m:e>
            <m:sup>
              <m:r>
                <w:rPr>
                  <w:rFonts w:ascii="Cambria Math" w:hAnsi="Cambria Math" w:cstheme="majorBidi"/>
                  <w:sz w:val="24"/>
                </w:rPr>
                <m:t>8</m:t>
              </m:r>
            </m:sup>
          </m:sSup>
          <m:r>
            <w:rPr>
              <w:rFonts w:ascii="Cambria Math" w:hAnsi="Cambria Math" w:cstheme="majorBidi"/>
              <w:sz w:val="24"/>
            </w:rPr>
            <m:t xml:space="preserve"> </m:t>
          </m:r>
          <m:r>
            <m:rPr>
              <m:sty m:val="p"/>
            </m:rPr>
            <w:rPr>
              <w:rFonts w:ascii="Cambria Math" w:hAnsi="Cambria Math" w:cstheme="majorBidi"/>
              <w:sz w:val="24"/>
            </w:rPr>
            <m:t xml:space="preserve">m </m:t>
          </m:r>
          <m:sSup>
            <m:sSupPr>
              <m:ctrlPr>
                <w:rPr>
                  <w:rFonts w:ascii="Cambria Math" w:hAnsi="Cambria Math" w:cstheme="majorBidi"/>
                  <w:iCs/>
                  <w:sz w:val="24"/>
                </w:rPr>
              </m:ctrlPr>
            </m:sSupPr>
            <m:e>
              <m:r>
                <m:rPr>
                  <m:sty m:val="p"/>
                </m:rPr>
                <w:rPr>
                  <w:rFonts w:ascii="Cambria Math" w:hAnsi="Cambria Math" w:cstheme="majorBidi"/>
                  <w:sz w:val="24"/>
                </w:rPr>
                <m:t>s</m:t>
              </m:r>
            </m:e>
            <m:sup>
              <m:r>
                <w:rPr>
                  <w:rFonts w:ascii="Cambria Math" w:hAnsi="Cambria Math" w:cstheme="majorBidi"/>
                  <w:sz w:val="24"/>
                </w:rPr>
                <m:t>-1</m:t>
              </m:r>
            </m:sup>
          </m:sSup>
          <m:r>
            <w:rPr>
              <w:rFonts w:ascii="Cambria Math" w:hAnsi="Cambria Math" w:cstheme="majorBidi"/>
              <w:sz w:val="24"/>
            </w:rPr>
            <m:t xml:space="preserve">        </m:t>
          </m:r>
        </m:oMath>
      </m:oMathPara>
    </w:p>
    <w:p w14:paraId="3601475F" w14:textId="39801101" w:rsidR="00B01D3D" w:rsidRDefault="00B01D3D" w:rsidP="009D15CC">
      <w:pPr>
        <w:jc w:val="both"/>
        <w:rPr>
          <w:rFonts w:ascii="Cambria Math" w:eastAsiaTheme="minorEastAsia" w:hAnsi="Cambria Math" w:cstheme="majorBidi"/>
          <w:sz w:val="24"/>
        </w:rPr>
      </w:pPr>
      <w:r>
        <w:rPr>
          <w:rFonts w:ascii="Cambria Math" w:eastAsiaTheme="minorEastAsia" w:hAnsi="Cambria Math" w:cstheme="majorBidi"/>
          <w:sz w:val="24"/>
        </w:rPr>
        <w:t>Which corresponds to an apparent beta:</w:t>
      </w:r>
    </w:p>
    <w:p w14:paraId="24144AA3" w14:textId="3F0E9BA1" w:rsidR="00B01D3D" w:rsidRPr="00B01D3D" w:rsidRDefault="00241AC0" w:rsidP="00AF232D">
      <w:pPr>
        <w:jc w:val="both"/>
        <w:rPr>
          <w:rFonts w:ascii="Cambria Math" w:eastAsiaTheme="minorEastAsia" w:hAnsi="Cambria Math" w:cstheme="majorBidi"/>
          <w:iCs/>
          <w:sz w:val="24"/>
        </w:rPr>
      </w:pPr>
      <m:oMathPara>
        <m:oMath>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r>
            <w:rPr>
              <w:rFonts w:ascii="Cambria Math" w:hAnsi="Cambria Math" w:cstheme="majorBidi"/>
              <w:sz w:val="24"/>
              <w:szCs w:val="24"/>
            </w:rPr>
            <m:t>=</m:t>
          </m:r>
          <m:f>
            <m:fPr>
              <m:ctrlPr>
                <w:rPr>
                  <w:rFonts w:ascii="Cambria Math" w:hAnsi="Cambria Math" w:cstheme="majorBidi"/>
                  <w:bCs/>
                  <w:i/>
                  <w:sz w:val="24"/>
                  <w:szCs w:val="24"/>
                </w:rPr>
              </m:ctrlPr>
            </m:fPr>
            <m:num>
              <m:sSub>
                <m:sSubPr>
                  <m:ctrlPr>
                    <w:rPr>
                      <w:rFonts w:ascii="Cambria Math" w:hAnsi="Cambria Math" w:cstheme="majorBidi"/>
                      <w:bCs/>
                      <w:i/>
                      <w:sz w:val="24"/>
                      <w:szCs w:val="24"/>
                    </w:rPr>
                  </m:ctrlPr>
                </m:sSubPr>
                <m:e>
                  <m:r>
                    <w:rPr>
                      <w:rFonts w:ascii="Cambria Math" w:eastAsiaTheme="minorEastAsia" w:hAnsi="Cambria Math" w:cstheme="majorBidi"/>
                      <w:sz w:val="24"/>
                      <w:szCs w:val="24"/>
                    </w:rPr>
                    <m:t>v</m:t>
                  </m:r>
                </m:e>
                <m:sub>
                  <m:r>
                    <w:rPr>
                      <w:rFonts w:ascii="Cambria Math" w:hAnsi="Cambria Math" w:cstheme="majorBidi"/>
                      <w:sz w:val="24"/>
                      <w:szCs w:val="24"/>
                    </w:rPr>
                    <m:t>app</m:t>
                  </m:r>
                </m:sub>
              </m:sSub>
            </m:num>
            <m:den>
              <m:r>
                <w:rPr>
                  <w:rFonts w:ascii="Cambria Math" w:hAnsi="Cambria Math" w:cstheme="majorBidi"/>
                  <w:sz w:val="24"/>
                  <w:szCs w:val="24"/>
                </w:rPr>
                <m:t>c</m:t>
              </m:r>
            </m:den>
          </m:f>
          <m:r>
            <w:rPr>
              <w:rFonts w:ascii="Cambria Math" w:eastAsiaTheme="minorEastAsia" w:hAnsi="Cambria Math" w:cstheme="majorBidi"/>
              <w:sz w:val="24"/>
              <w:szCs w:val="24"/>
            </w:rPr>
            <m:t>=</m:t>
          </m:r>
          <m:r>
            <w:rPr>
              <w:rFonts w:ascii="Cambria Math" w:hAnsi="Cambria Math" w:cstheme="majorBidi"/>
              <w:sz w:val="24"/>
            </w:rPr>
            <m:t xml:space="preserve">7.32,                                 </m:t>
          </m:r>
          <m:sSub>
            <m:sSubPr>
              <m:ctrlPr>
                <w:rPr>
                  <w:rFonts w:ascii="Cambria Math" w:hAnsi="Cambria Math" w:cstheme="majorBidi"/>
                  <w:i/>
                  <w:sz w:val="24"/>
                  <w:szCs w:val="24"/>
                </w:rPr>
              </m:ctrlPr>
            </m:sSubPr>
            <m:e>
              <m:r>
                <w:rPr>
                  <w:rFonts w:ascii="Cambria Math" w:hAnsi="Cambria Math" w:cstheme="majorBidi"/>
                  <w:sz w:val="24"/>
                  <w:szCs w:val="24"/>
                </w:rPr>
                <m:t>σ</m:t>
              </m:r>
            </m:e>
            <m:sub>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sub>
          </m:sSub>
          <m:r>
            <w:rPr>
              <w:rFonts w:ascii="Cambria Math" w:hAnsi="Cambria Math" w:cstheme="majorBidi"/>
              <w:sz w:val="24"/>
            </w:rPr>
            <m:t>=</m:t>
          </m:r>
          <m:d>
            <m:dPr>
              <m:begChr m:val="|"/>
              <m:endChr m:val="|"/>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vapp</m:t>
                      </m:r>
                    </m:sub>
                  </m:sSub>
                </m:num>
                <m:den>
                  <m:r>
                    <w:rPr>
                      <w:rFonts w:ascii="Cambria Math" w:hAnsi="Cambria Math" w:cstheme="majorBidi"/>
                      <w:sz w:val="24"/>
                      <w:szCs w:val="24"/>
                    </w:rPr>
                    <m:t>c</m:t>
                  </m:r>
                </m:den>
              </m:f>
            </m:e>
          </m:d>
          <m:r>
            <w:rPr>
              <w:rFonts w:ascii="Cambria Math" w:eastAsiaTheme="minorEastAsia" w:hAnsi="Cambria Math" w:cstheme="majorBidi"/>
              <w:sz w:val="24"/>
              <w:szCs w:val="24"/>
            </w:rPr>
            <m:t>=2.02</m:t>
          </m:r>
        </m:oMath>
      </m:oMathPara>
    </w:p>
    <w:p w14:paraId="1FA0810A" w14:textId="1721A370" w:rsidR="00B01D3D" w:rsidRDefault="00B01D3D" w:rsidP="00B01D3D">
      <w:pPr>
        <w:ind w:firstLine="360"/>
        <w:jc w:val="both"/>
        <w:rPr>
          <w:rFonts w:ascii="Cambria Math" w:eastAsiaTheme="minorEastAsia" w:hAnsi="Cambria Math" w:cstheme="majorBidi"/>
          <w:sz w:val="24"/>
          <w:szCs w:val="24"/>
        </w:rPr>
      </w:pPr>
      <w:r>
        <w:rPr>
          <w:rFonts w:ascii="Cambria Math" w:eastAsiaTheme="minorEastAsia" w:hAnsi="Cambria Math" w:cstheme="majorBidi"/>
          <w:iCs/>
          <w:sz w:val="24"/>
        </w:rPr>
        <w:t xml:space="preserve">Finally, using the final equation in the introduction, we used </w:t>
      </w:r>
      <m:oMath>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oMath>
      <w:r>
        <w:rPr>
          <w:rFonts w:ascii="Cambria Math" w:eastAsiaTheme="minorEastAsia" w:hAnsi="Cambria Math" w:cstheme="majorBidi"/>
          <w:bCs/>
          <w:sz w:val="24"/>
          <w:szCs w:val="24"/>
        </w:rPr>
        <w:t xml:space="preserve"> to calculate true </w:t>
      </w:r>
      <m:oMath>
        <m:r>
          <w:rPr>
            <w:rFonts w:ascii="Cambria Math" w:eastAsiaTheme="minorEastAsia" w:hAnsi="Cambria Math" w:cstheme="majorBidi"/>
            <w:sz w:val="24"/>
            <w:szCs w:val="24"/>
          </w:rPr>
          <m:t>β</m:t>
        </m:r>
      </m:oMath>
      <w:r>
        <w:rPr>
          <w:rFonts w:ascii="Cambria Math" w:eastAsiaTheme="minorEastAsia" w:hAnsi="Cambria Math" w:cstheme="majorBidi"/>
          <w:sz w:val="24"/>
          <w:szCs w:val="24"/>
        </w:rPr>
        <w:t>, and thereby the true velocity:</w:t>
      </w:r>
    </w:p>
    <w:p w14:paraId="1E06C893" w14:textId="3AACD721" w:rsidR="00794107" w:rsidRPr="00794107" w:rsidRDefault="00B01D3D" w:rsidP="00794107">
      <w:pPr>
        <w:jc w:val="both"/>
        <w:rPr>
          <w:rFonts w:ascii="Cambria Math" w:eastAsiaTheme="minorEastAsia" w:hAnsi="Cambria Math" w:cstheme="majorBidi"/>
          <w:sz w:val="24"/>
          <w:szCs w:val="24"/>
        </w:rPr>
      </w:pPr>
      <m:oMathPara>
        <m:oMath>
          <m:r>
            <w:rPr>
              <w:rFonts w:ascii="Cambria Math" w:eastAsiaTheme="minorEastAsia" w:hAnsi="Cambria Math" w:cstheme="majorBidi"/>
              <w:sz w:val="24"/>
              <w:szCs w:val="24"/>
            </w:rPr>
            <m:t>β=</m:t>
          </m:r>
          <m:f>
            <m:fPr>
              <m:ctrlPr>
                <w:rPr>
                  <w:rFonts w:ascii="Cambria Math" w:eastAsiaTheme="minorEastAsia" w:hAnsi="Cambria Math" w:cstheme="majorBidi"/>
                  <w:i/>
                  <w:sz w:val="24"/>
                  <w:szCs w:val="24"/>
                </w:rPr>
              </m:ctrlPr>
            </m:fPr>
            <m:num>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num>
            <m:den>
              <m:rad>
                <m:radPr>
                  <m:degHide m:val="1"/>
                  <m:ctrlPr>
                    <w:rPr>
                      <w:rFonts w:ascii="Cambria Math" w:eastAsiaTheme="minorEastAsia" w:hAnsi="Cambria Math" w:cstheme="majorBidi"/>
                      <w:i/>
                      <w:sz w:val="24"/>
                      <w:szCs w:val="24"/>
                    </w:rPr>
                  </m:ctrlPr>
                </m:radPr>
                <m:deg/>
                <m:e>
                  <m:r>
                    <w:rPr>
                      <w:rFonts w:ascii="Cambria Math" w:eastAsiaTheme="minorEastAsia" w:hAnsi="Cambria Math" w:cstheme="majorBidi"/>
                      <w:sz w:val="24"/>
                      <w:szCs w:val="24"/>
                    </w:rPr>
                    <m:t>1+</m:t>
                  </m:r>
                  <m:sSup>
                    <m:sSupPr>
                      <m:ctrlPr>
                        <w:rPr>
                          <w:rFonts w:ascii="Cambria Math" w:hAnsi="Cambria Math" w:cstheme="majorBidi"/>
                          <w:bCs/>
                          <w:i/>
                          <w:sz w:val="24"/>
                          <w:szCs w:val="24"/>
                        </w:rPr>
                      </m:ctrlPr>
                    </m:sSupPr>
                    <m:e>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e>
                    <m:sup>
                      <m:r>
                        <w:rPr>
                          <w:rFonts w:ascii="Cambria Math" w:hAnsi="Cambria Math" w:cstheme="majorBidi"/>
                          <w:sz w:val="24"/>
                          <w:szCs w:val="24"/>
                        </w:rPr>
                        <m:t>2</m:t>
                      </m:r>
                    </m:sup>
                  </m:sSup>
                </m:e>
              </m:rad>
            </m:den>
          </m:f>
          <m:r>
            <w:rPr>
              <w:rFonts w:ascii="Cambria Math" w:eastAsiaTheme="minorEastAsia" w:hAnsi="Cambria Math" w:cstheme="majorBidi"/>
              <w:sz w:val="24"/>
              <w:szCs w:val="24"/>
            </w:rPr>
            <m:t xml:space="preserve">=0.991,                             </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eastAsiaTheme="minorEastAsia" w:hAnsi="Cambria Math" w:cstheme="majorBidi"/>
                  <w:sz w:val="24"/>
                  <w:szCs w:val="24"/>
                </w:rPr>
                <m:t>β</m:t>
              </m:r>
            </m:sub>
          </m:sSub>
          <m:r>
            <w:rPr>
              <w:rFonts w:ascii="Cambria Math" w:hAnsi="Cambria Math" w:cstheme="majorBidi"/>
              <w:sz w:val="24"/>
              <w:szCs w:val="24"/>
            </w:rPr>
            <m:t>=</m:t>
          </m:r>
          <m:f>
            <m:fPr>
              <m:ctrlPr>
                <w:rPr>
                  <w:rFonts w:ascii="Cambria Math" w:hAnsi="Cambria Math" w:cstheme="majorBidi"/>
                  <w:i/>
                  <w:sz w:val="24"/>
                  <w:szCs w:val="24"/>
                </w:rPr>
              </m:ctrlPr>
            </m:fPr>
            <m:num>
              <m:sSup>
                <m:sSupPr>
                  <m:ctrlPr>
                    <w:rPr>
                      <w:rFonts w:ascii="Cambria Math" w:hAnsi="Cambria Math" w:cstheme="majorBidi"/>
                      <w:i/>
                      <w:sz w:val="24"/>
                      <w:szCs w:val="24"/>
                    </w:rPr>
                  </m:ctrlPr>
                </m:sSupPr>
                <m:e>
                  <m:sSub>
                    <m:sSubPr>
                      <m:ctrlPr>
                        <w:rPr>
                          <w:rFonts w:ascii="Cambria Math" w:hAnsi="Cambria Math" w:cstheme="majorBidi"/>
                          <w:i/>
                          <w:sz w:val="24"/>
                          <w:szCs w:val="24"/>
                        </w:rPr>
                      </m:ctrlPr>
                    </m:sSubPr>
                    <m:e>
                      <m:r>
                        <w:rPr>
                          <w:rFonts w:ascii="Cambria Math" w:hAnsi="Cambria Math" w:cstheme="majorBidi"/>
                          <w:sz w:val="24"/>
                          <w:szCs w:val="24"/>
                        </w:rPr>
                        <m:t>σ</m:t>
                      </m:r>
                    </m:e>
                    <m:sub>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sub>
                  </m:sSub>
                </m:e>
                <m:sup>
                  <m:r>
                    <w:rPr>
                      <w:rFonts w:ascii="Cambria Math" w:hAnsi="Cambria Math" w:cstheme="majorBidi"/>
                      <w:sz w:val="24"/>
                      <w:szCs w:val="24"/>
                    </w:rPr>
                    <m:t>2</m:t>
                  </m:r>
                </m:sup>
              </m:sSup>
            </m:num>
            <m:den>
              <m:sSup>
                <m:sSupPr>
                  <m:ctrlPr>
                    <w:rPr>
                      <w:rFonts w:ascii="Cambria Math" w:hAnsi="Cambria Math" w:cstheme="majorBidi"/>
                      <w:bCs/>
                      <w:i/>
                      <w:sz w:val="24"/>
                      <w:szCs w:val="24"/>
                    </w:rPr>
                  </m:ctrlPr>
                </m:sSupPr>
                <m:e>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r>
                    <w:rPr>
                      <w:rFonts w:ascii="Cambria Math" w:hAnsi="Cambria Math" w:cstheme="majorBidi"/>
                      <w:sz w:val="24"/>
                      <w:szCs w:val="24"/>
                    </w:rPr>
                    <m:t>+1)</m:t>
                  </m:r>
                </m:e>
                <m:sup>
                  <m:r>
                    <w:rPr>
                      <w:rFonts w:ascii="Cambria Math" w:hAnsi="Cambria Math" w:cstheme="majorBidi"/>
                      <w:sz w:val="24"/>
                      <w:szCs w:val="24"/>
                    </w:rPr>
                    <m:t>3</m:t>
                  </m:r>
                </m:sup>
              </m:sSup>
            </m:den>
          </m:f>
          <m:r>
            <w:rPr>
              <w:rFonts w:ascii="Cambria Math" w:eastAsiaTheme="minorEastAsia" w:hAnsi="Cambria Math" w:cstheme="majorBidi"/>
              <w:sz w:val="24"/>
              <w:szCs w:val="24"/>
            </w:rPr>
            <m:t>=0.0071</m:t>
          </m:r>
        </m:oMath>
      </m:oMathPara>
    </w:p>
    <w:p w14:paraId="15F7AD37" w14:textId="5C1C74C5" w:rsidR="00794107" w:rsidRPr="00B01D3D" w:rsidRDefault="00794107" w:rsidP="00794107">
      <w:pPr>
        <w:ind w:firstLine="360"/>
        <w:jc w:val="both"/>
        <w:rPr>
          <w:rFonts w:ascii="Cambria Math" w:eastAsiaTheme="minorEastAsia" w:hAnsi="Cambria Math" w:cstheme="majorBidi"/>
          <w:sz w:val="24"/>
        </w:rPr>
      </w:pPr>
      <w:r>
        <w:rPr>
          <w:rFonts w:ascii="Cambria Math" w:eastAsiaTheme="minorEastAsia" w:hAnsi="Cambria Math" w:cstheme="majorBidi"/>
          <w:sz w:val="24"/>
          <w:szCs w:val="24"/>
        </w:rPr>
        <w:t xml:space="preserve">This value </w:t>
      </w:r>
      <w:r>
        <w:rPr>
          <w:rFonts w:ascii="Cambria Math" w:eastAsiaTheme="minorEastAsia" w:hAnsi="Cambria Math" w:cstheme="majorBidi"/>
          <w:i/>
          <w:iCs/>
          <w:sz w:val="24"/>
          <w:szCs w:val="24"/>
        </w:rPr>
        <w:t>v</w:t>
      </w:r>
      <w:r>
        <w:rPr>
          <w:rFonts w:ascii="Cambria Math" w:eastAsiaTheme="minorEastAsia" w:hAnsi="Cambria Math" w:cstheme="majorBidi"/>
          <w:sz w:val="24"/>
          <w:szCs w:val="24"/>
        </w:rPr>
        <w:t xml:space="preserve">  for a lower bound of the true velocity of the jet is given by this </w:t>
      </w:r>
      <m:oMath>
        <m:r>
          <w:rPr>
            <w:rFonts w:ascii="Cambria Math" w:eastAsiaTheme="minorEastAsia" w:hAnsi="Cambria Math" w:cstheme="majorBidi"/>
            <w:sz w:val="24"/>
            <w:szCs w:val="24"/>
          </w:rPr>
          <m:t>β</m:t>
        </m:r>
      </m:oMath>
      <w:r>
        <w:rPr>
          <w:rFonts w:ascii="Cambria Math" w:eastAsiaTheme="minorEastAsia" w:hAnsi="Cambria Math" w:cstheme="majorBidi"/>
          <w:sz w:val="24"/>
          <w:szCs w:val="24"/>
        </w:rPr>
        <w:t>:</w:t>
      </w:r>
    </w:p>
    <w:p w14:paraId="0087CD9E" w14:textId="48AE37D5" w:rsidR="00B01D3D" w:rsidRPr="00B01D3D" w:rsidRDefault="00B01D3D" w:rsidP="00B01D3D">
      <w:pPr>
        <w:jc w:val="both"/>
        <w:rPr>
          <w:rFonts w:ascii="Cambria Math" w:eastAsiaTheme="minorEastAsia" w:hAnsi="Cambria Math" w:cstheme="majorBidi"/>
          <w:sz w:val="24"/>
          <w:szCs w:val="24"/>
        </w:rPr>
      </w:pPr>
      <m:oMathPara>
        <m:oMath>
          <m:r>
            <w:rPr>
              <w:rFonts w:ascii="Cambria Math" w:eastAsiaTheme="minorEastAsia" w:hAnsi="Cambria Math" w:cstheme="majorBidi"/>
              <w:sz w:val="24"/>
              <w:szCs w:val="24"/>
            </w:rPr>
            <m:t xml:space="preserve">        v=βc=0.991 c,                                             </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eastAsiaTheme="minorEastAsia" w:hAnsi="Cambria Math" w:cstheme="majorBidi"/>
                  <w:sz w:val="24"/>
                  <w:szCs w:val="24"/>
                </w:rPr>
                <m:t>v</m:t>
              </m:r>
            </m:sub>
          </m:sSub>
          <m:r>
            <w:rPr>
              <w:rFonts w:ascii="Cambria Math" w:hAnsi="Cambria Math" w:cstheme="majorBidi"/>
              <w:sz w:val="24"/>
              <w:szCs w:val="24"/>
            </w:rPr>
            <m:t>=</m:t>
          </m:r>
          <m:r>
            <w:rPr>
              <w:rFonts w:ascii="Cambria Math" w:eastAsiaTheme="minorEastAsia" w:hAnsi="Cambria Math" w:cstheme="majorBidi"/>
              <w:sz w:val="24"/>
              <w:szCs w:val="24"/>
            </w:rPr>
            <m:t>0.007 c</m:t>
          </m:r>
        </m:oMath>
      </m:oMathPara>
    </w:p>
    <w:p w14:paraId="605E3899" w14:textId="76101EFC" w:rsidR="006E70AA" w:rsidRPr="006E70AA" w:rsidRDefault="006E70AA" w:rsidP="006E70AA">
      <w:pPr>
        <w:jc w:val="center"/>
        <w:rPr>
          <w:rFonts w:ascii="Cambria Math" w:hAnsi="Cambria Math" w:cstheme="majorBidi"/>
          <w:bCs/>
          <w:sz w:val="20"/>
          <w:szCs w:val="18"/>
        </w:rPr>
      </w:pPr>
      <w:r>
        <w:rPr>
          <w:rFonts w:ascii="Cambria Math" w:hAnsi="Cambria Math" w:cstheme="majorBidi"/>
          <w:bCs/>
          <w:sz w:val="20"/>
          <w:szCs w:val="18"/>
        </w:rPr>
        <w:lastRenderedPageBreak/>
        <w:t>Figure 2: Apparent Velocity as a Function of Angle</w:t>
      </w:r>
    </w:p>
    <w:p w14:paraId="14639277" w14:textId="7A4E6FC6" w:rsidR="00C96B1D" w:rsidRDefault="006E70AA" w:rsidP="006E70AA">
      <w:pPr>
        <w:jc w:val="center"/>
        <w:rPr>
          <w:rFonts w:ascii="Cambria Math" w:hAnsi="Cambria Math" w:cstheme="majorBidi"/>
          <w:b/>
          <w:bCs/>
          <w:sz w:val="24"/>
        </w:rPr>
      </w:pPr>
      <w:r>
        <w:rPr>
          <w:rFonts w:ascii="Cambria Math" w:hAnsi="Cambria Math" w:cstheme="majorBidi"/>
          <w:b/>
          <w:bCs/>
          <w:noProof/>
          <w:sz w:val="24"/>
        </w:rPr>
        <w:drawing>
          <wp:inline distT="0" distB="0" distL="0" distR="0" wp14:anchorId="23A58FF6" wp14:editId="5362455A">
            <wp:extent cx="4648200" cy="3781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8200" cy="3781425"/>
                    </a:xfrm>
                    <a:prstGeom prst="rect">
                      <a:avLst/>
                    </a:prstGeom>
                    <a:noFill/>
                    <a:ln>
                      <a:noFill/>
                    </a:ln>
                  </pic:spPr>
                </pic:pic>
              </a:graphicData>
            </a:graphic>
          </wp:inline>
        </w:drawing>
      </w:r>
    </w:p>
    <w:p w14:paraId="3E9D9D84" w14:textId="67BFBA8B" w:rsidR="00A14AF8" w:rsidRDefault="00E74C00" w:rsidP="00A14AF8">
      <w:pPr>
        <w:pStyle w:val="ListParagraph"/>
        <w:numPr>
          <w:ilvl w:val="0"/>
          <w:numId w:val="5"/>
        </w:numPr>
        <w:ind w:left="360"/>
        <w:jc w:val="both"/>
        <w:rPr>
          <w:rFonts w:ascii="Cambria Math" w:hAnsi="Cambria Math" w:cstheme="majorBidi"/>
          <w:b/>
          <w:bCs/>
          <w:sz w:val="24"/>
        </w:rPr>
      </w:pPr>
      <w:r w:rsidRPr="00CF164A">
        <w:rPr>
          <w:rFonts w:ascii="Cambria Math" w:hAnsi="Cambria Math" w:cstheme="majorBidi"/>
          <w:b/>
          <w:bCs/>
          <w:sz w:val="24"/>
        </w:rPr>
        <w:t>Discussion</w:t>
      </w:r>
    </w:p>
    <w:p w14:paraId="41645132" w14:textId="77777777" w:rsidR="00A14AF8" w:rsidRPr="00A14AF8" w:rsidRDefault="00A14AF8" w:rsidP="00A14AF8">
      <w:pPr>
        <w:pStyle w:val="ListParagraph"/>
        <w:ind w:left="360"/>
        <w:jc w:val="both"/>
        <w:rPr>
          <w:rFonts w:ascii="Cambria Math" w:hAnsi="Cambria Math" w:cstheme="majorBidi"/>
          <w:b/>
          <w:bCs/>
          <w:sz w:val="16"/>
          <w:szCs w:val="14"/>
        </w:rPr>
      </w:pPr>
    </w:p>
    <w:p w14:paraId="27E3935F" w14:textId="65458549" w:rsidR="00794107" w:rsidRDefault="00794107" w:rsidP="00A14AF8">
      <w:pPr>
        <w:pStyle w:val="ListParagraph"/>
        <w:ind w:left="0" w:firstLine="360"/>
        <w:contextualSpacing w:val="0"/>
        <w:jc w:val="both"/>
        <w:rPr>
          <w:rFonts w:ascii="Cambria Math" w:eastAsiaTheme="minorEastAsia" w:hAnsi="Cambria Math" w:cstheme="majorBidi"/>
          <w:sz w:val="24"/>
        </w:rPr>
      </w:pPr>
      <w:r>
        <w:rPr>
          <w:rFonts w:ascii="Cambria Math" w:hAnsi="Cambria Math" w:cstheme="majorBidi"/>
          <w:sz w:val="24"/>
        </w:rPr>
        <w:t xml:space="preserve">The first indication that we made reasonable measurements for the apparent velocity of the jet </w:t>
      </w:r>
      <m:oMath>
        <m:sSub>
          <m:sSubPr>
            <m:ctrlPr>
              <w:rPr>
                <w:rFonts w:ascii="Cambria Math" w:hAnsi="Cambria Math" w:cstheme="majorBidi"/>
                <w:i/>
                <w:sz w:val="24"/>
              </w:rPr>
            </m:ctrlPr>
          </m:sSubPr>
          <m:e>
            <m:r>
              <w:rPr>
                <w:rFonts w:ascii="Cambria Math" w:hAnsi="Cambria Math" w:cstheme="majorBidi"/>
                <w:sz w:val="24"/>
              </w:rPr>
              <m:t>v</m:t>
            </m:r>
          </m:e>
          <m:sub>
            <m:r>
              <w:rPr>
                <w:rFonts w:ascii="Cambria Math" w:hAnsi="Cambria Math" w:cstheme="majorBidi"/>
                <w:sz w:val="24"/>
              </w:rPr>
              <m:t>app</m:t>
            </m:r>
          </m:sub>
        </m:sSub>
        <m:r>
          <w:rPr>
            <w:rFonts w:ascii="Cambria Math" w:hAnsi="Cambria Math" w:cstheme="majorBidi"/>
            <w:sz w:val="24"/>
          </w:rPr>
          <m:t>=(7.32±2) c</m:t>
        </m:r>
      </m:oMath>
      <w:r>
        <w:rPr>
          <w:rFonts w:ascii="Cambria Math" w:eastAsiaTheme="minorEastAsia" w:hAnsi="Cambria Math" w:cstheme="majorBidi"/>
          <w:sz w:val="24"/>
        </w:rPr>
        <w:t xml:space="preserve"> and the true velocity </w:t>
      </w:r>
      <m:oMath>
        <m:r>
          <w:rPr>
            <w:rFonts w:ascii="Cambria Math" w:hAnsi="Cambria Math" w:cstheme="majorBidi"/>
            <w:sz w:val="24"/>
          </w:rPr>
          <m:t>v=(0.991±0.007) c</m:t>
        </m:r>
      </m:oMath>
      <w:r>
        <w:rPr>
          <w:rFonts w:ascii="Cambria Math" w:eastAsiaTheme="minorEastAsia" w:hAnsi="Cambria Math" w:cstheme="majorBidi"/>
          <w:sz w:val="24"/>
        </w:rPr>
        <w:t xml:space="preserve"> is the fact that the former is greater than the speed of light, and the latter is lower, but close.  By definition, superluminal motion is motion that appears to be greater than c</w:t>
      </w:r>
      <w:r w:rsidR="00161B6B">
        <w:rPr>
          <w:rFonts w:ascii="Cambria Math" w:eastAsiaTheme="minorEastAsia" w:hAnsi="Cambria Math" w:cstheme="majorBidi"/>
          <w:sz w:val="24"/>
        </w:rPr>
        <w:t xml:space="preserve">, which our </w:t>
      </w:r>
      <m:oMath>
        <m:sSub>
          <m:sSubPr>
            <m:ctrlPr>
              <w:rPr>
                <w:rFonts w:ascii="Cambria Math" w:hAnsi="Cambria Math" w:cstheme="majorBidi"/>
                <w:i/>
                <w:sz w:val="24"/>
              </w:rPr>
            </m:ctrlPr>
          </m:sSubPr>
          <m:e>
            <m:r>
              <w:rPr>
                <w:rFonts w:ascii="Cambria Math" w:hAnsi="Cambria Math" w:cstheme="majorBidi"/>
                <w:sz w:val="24"/>
              </w:rPr>
              <m:t>v</m:t>
            </m:r>
          </m:e>
          <m:sub>
            <m:r>
              <w:rPr>
                <w:rFonts w:ascii="Cambria Math" w:hAnsi="Cambria Math" w:cstheme="majorBidi"/>
                <w:sz w:val="24"/>
              </w:rPr>
              <m:t>app</m:t>
            </m:r>
          </m:sub>
        </m:sSub>
      </m:oMath>
      <w:r w:rsidR="00161B6B">
        <w:rPr>
          <w:rFonts w:ascii="Cambria Math" w:eastAsiaTheme="minorEastAsia" w:hAnsi="Cambria Math" w:cstheme="majorBidi"/>
          <w:sz w:val="24"/>
        </w:rPr>
        <w:t xml:space="preserve">is, and it only occurs for objects moving very close to c, which our </w:t>
      </w:r>
      <m:oMath>
        <m:r>
          <w:rPr>
            <w:rFonts w:ascii="Cambria Math" w:hAnsi="Cambria Math" w:cstheme="majorBidi"/>
            <w:sz w:val="24"/>
          </w:rPr>
          <m:t xml:space="preserve">v </m:t>
        </m:r>
      </m:oMath>
      <w:r w:rsidR="00161B6B">
        <w:rPr>
          <w:rFonts w:ascii="Cambria Math" w:eastAsiaTheme="minorEastAsia" w:hAnsi="Cambria Math" w:cstheme="majorBidi"/>
          <w:sz w:val="24"/>
        </w:rPr>
        <w:t>is.</w:t>
      </w:r>
    </w:p>
    <w:p w14:paraId="71EE7D30" w14:textId="74FE4521" w:rsidR="00161B6B" w:rsidRDefault="00161B6B" w:rsidP="00A14AF8">
      <w:pPr>
        <w:pStyle w:val="ListParagraph"/>
        <w:ind w:left="0" w:firstLine="360"/>
        <w:contextualSpacing w:val="0"/>
        <w:jc w:val="both"/>
        <w:rPr>
          <w:rFonts w:ascii="Cambria Math" w:eastAsiaTheme="minorEastAsia" w:hAnsi="Cambria Math" w:cstheme="majorBidi"/>
          <w:sz w:val="24"/>
        </w:rPr>
      </w:pPr>
      <w:r>
        <w:rPr>
          <w:rFonts w:ascii="Cambria Math" w:eastAsiaTheme="minorEastAsia" w:hAnsi="Cambria Math" w:cstheme="majorBidi"/>
          <w:sz w:val="24"/>
        </w:rPr>
        <w:t xml:space="preserve">We can also use our plot in Figure 2 to confirm that our results are reasonable:  the bright blue line shows apparent velocity for an object with a true </w:t>
      </w:r>
      <m:oMath>
        <m:r>
          <w:rPr>
            <w:rFonts w:ascii="Cambria Math" w:eastAsiaTheme="minorEastAsia" w:hAnsi="Cambria Math" w:cstheme="majorBidi"/>
            <w:sz w:val="24"/>
            <w:szCs w:val="24"/>
          </w:rPr>
          <m:t>β</m:t>
        </m:r>
      </m:oMath>
      <w:r>
        <w:rPr>
          <w:rFonts w:ascii="Cambria Math" w:eastAsiaTheme="minorEastAsia" w:hAnsi="Cambria Math" w:cstheme="majorBidi"/>
          <w:sz w:val="24"/>
          <w:szCs w:val="24"/>
        </w:rPr>
        <w:t xml:space="preserve"> of 0.995, a little higher than our value, </w:t>
      </w:r>
      <m:oMath>
        <m:r>
          <w:rPr>
            <w:rFonts w:ascii="Cambria Math" w:eastAsiaTheme="minorEastAsia" w:hAnsi="Cambria Math" w:cstheme="majorBidi"/>
            <w:sz w:val="24"/>
            <w:szCs w:val="24"/>
          </w:rPr>
          <m:t>β</m:t>
        </m:r>
        <m:r>
          <w:rPr>
            <w:rFonts w:ascii="Cambria Math" w:hAnsi="Cambria Math" w:cstheme="majorBidi"/>
            <w:sz w:val="24"/>
          </w:rPr>
          <m:t>=(0.991±0.007)</m:t>
        </m:r>
      </m:oMath>
      <w:r>
        <w:rPr>
          <w:rFonts w:ascii="Cambria Math" w:eastAsiaTheme="minorEastAsia" w:hAnsi="Cambria Math" w:cstheme="majorBidi"/>
          <w:sz w:val="24"/>
        </w:rPr>
        <w:t xml:space="preserve">.  The plot peaks at a </w:t>
      </w:r>
      <m:oMath>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oMath>
      <w:r>
        <w:rPr>
          <w:rFonts w:ascii="Cambria Math" w:eastAsiaTheme="minorEastAsia" w:hAnsi="Cambria Math" w:cstheme="majorBidi"/>
          <w:bCs/>
          <w:sz w:val="24"/>
          <w:szCs w:val="24"/>
        </w:rPr>
        <w:t xml:space="preserve"> of about 10, just a little higher than our value, </w:t>
      </w:r>
      <m:oMath>
        <m:sSub>
          <m:sSubPr>
            <m:ctrlPr>
              <w:rPr>
                <w:rFonts w:ascii="Cambria Math" w:hAnsi="Cambria Math" w:cstheme="majorBidi"/>
                <w:i/>
                <w:sz w:val="24"/>
              </w:rPr>
            </m:ctrlPr>
          </m:sSubPr>
          <m:e>
            <m:r>
              <w:rPr>
                <w:rFonts w:ascii="Cambria Math" w:eastAsiaTheme="minorEastAsia" w:hAnsi="Cambria Math" w:cstheme="majorBidi"/>
                <w:sz w:val="24"/>
                <w:szCs w:val="24"/>
              </w:rPr>
              <m:t>β</m:t>
            </m:r>
          </m:e>
          <m:sub>
            <m:r>
              <w:rPr>
                <w:rFonts w:ascii="Cambria Math" w:hAnsi="Cambria Math" w:cstheme="majorBidi"/>
                <w:sz w:val="24"/>
              </w:rPr>
              <m:t>app</m:t>
            </m:r>
          </m:sub>
        </m:sSub>
        <m:r>
          <w:rPr>
            <w:rFonts w:ascii="Cambria Math" w:hAnsi="Cambria Math" w:cstheme="majorBidi"/>
            <w:sz w:val="24"/>
          </w:rPr>
          <m:t>=(7.32±2)</m:t>
        </m:r>
      </m:oMath>
      <w:r>
        <w:rPr>
          <w:rFonts w:ascii="Cambria Math" w:eastAsiaTheme="minorEastAsia" w:hAnsi="Cambria Math" w:cstheme="majorBidi"/>
          <w:sz w:val="24"/>
        </w:rPr>
        <w:t>.</w:t>
      </w:r>
    </w:p>
    <w:p w14:paraId="7596A2DC" w14:textId="02D5DB99" w:rsidR="00161B6B" w:rsidRDefault="00161B6B" w:rsidP="00A14AF8">
      <w:pPr>
        <w:pStyle w:val="ListParagraph"/>
        <w:ind w:left="0" w:firstLine="360"/>
        <w:contextualSpacing w:val="0"/>
        <w:jc w:val="both"/>
        <w:rPr>
          <w:rFonts w:ascii="Cambria Math" w:eastAsiaTheme="minorEastAsia" w:hAnsi="Cambria Math" w:cstheme="majorBidi"/>
          <w:sz w:val="24"/>
        </w:rPr>
      </w:pPr>
      <w:r>
        <w:rPr>
          <w:rFonts w:ascii="Cambria Math" w:eastAsiaTheme="minorEastAsia" w:hAnsi="Cambria Math" w:cstheme="majorBidi"/>
          <w:sz w:val="24"/>
        </w:rPr>
        <w:t>The uncertainties in most of our measurements and calculations is dominated by the difficulty in defining the position of the jet in the given image.  Though we should have easily been able to measure hundredths of a milliarcsecond, we did not have an objective method for determining the center of the galaxy’s core or the extended jet, so we</w:t>
      </w:r>
      <w:r w:rsidR="00A14AF8">
        <w:rPr>
          <w:rFonts w:ascii="Cambria Math" w:eastAsiaTheme="minorEastAsia" w:hAnsi="Cambria Math" w:cstheme="majorBidi"/>
          <w:sz w:val="24"/>
        </w:rPr>
        <w:t xml:space="preserve"> estimated uncertainties based on how large our guess of the center was.  To improve our precision, we could potentially fit the intensities near the core to a Gaussian and determine the peak, giving us a less subjective definition of the center.  </w:t>
      </w:r>
    </w:p>
    <w:p w14:paraId="7F6C0F1C" w14:textId="4BDF8E75" w:rsidR="00A31633" w:rsidRDefault="00A14AF8" w:rsidP="00A14AF8">
      <w:pPr>
        <w:pStyle w:val="ListParagraph"/>
        <w:numPr>
          <w:ilvl w:val="0"/>
          <w:numId w:val="5"/>
        </w:numPr>
        <w:tabs>
          <w:tab w:val="left" w:pos="630"/>
        </w:tabs>
        <w:ind w:left="360"/>
        <w:jc w:val="both"/>
        <w:rPr>
          <w:rFonts w:ascii="Cambria Math" w:hAnsi="Cambria Math" w:cstheme="majorBidi"/>
          <w:b/>
          <w:bCs/>
          <w:sz w:val="24"/>
        </w:rPr>
      </w:pPr>
      <w:r w:rsidRPr="00CF164A">
        <w:rPr>
          <w:rFonts w:ascii="Cambria Math" w:hAnsi="Cambria Math" w:cstheme="majorBidi"/>
          <w:b/>
          <w:bCs/>
          <w:sz w:val="24"/>
        </w:rPr>
        <w:lastRenderedPageBreak/>
        <w:t>Appendi</w:t>
      </w:r>
      <w:r>
        <w:rPr>
          <w:rFonts w:ascii="Cambria Math" w:hAnsi="Cambria Math" w:cstheme="majorBidi"/>
          <w:b/>
          <w:bCs/>
          <w:sz w:val="24"/>
        </w:rPr>
        <w:t>ces</w:t>
      </w:r>
    </w:p>
    <w:p w14:paraId="32374AA5" w14:textId="4BCFFD75" w:rsidR="00A31633" w:rsidRPr="00F103A3" w:rsidRDefault="00A31633" w:rsidP="00A31633">
      <w:pPr>
        <w:tabs>
          <w:tab w:val="left" w:pos="630"/>
        </w:tabs>
        <w:jc w:val="center"/>
        <w:rPr>
          <w:rFonts w:ascii="Cambria Math" w:hAnsi="Cambria Math" w:cstheme="majorBidi"/>
          <w:sz w:val="24"/>
        </w:rPr>
      </w:pPr>
      <w:r w:rsidRPr="00F103A3">
        <w:rPr>
          <w:rFonts w:ascii="Cambria Math" w:hAnsi="Cambria Math" w:cstheme="majorBidi"/>
          <w:sz w:val="24"/>
        </w:rPr>
        <w:t xml:space="preserve">Appendix 1: Function for calculating </w:t>
      </w:r>
      <m:oMath>
        <m:sSub>
          <m:sSubPr>
            <m:ctrlPr>
              <w:rPr>
                <w:rFonts w:ascii="Cambria Math" w:hAnsi="Cambria Math" w:cstheme="majorBidi"/>
                <w:bCs/>
                <w:i/>
                <w:sz w:val="24"/>
                <w:szCs w:val="24"/>
              </w:rPr>
            </m:ctrlPr>
          </m:sSubPr>
          <m:e>
            <m:r>
              <w:rPr>
                <w:rFonts w:ascii="Cambria Math" w:eastAsiaTheme="minorEastAsia" w:hAnsi="Cambria Math" w:cstheme="majorBidi"/>
                <w:sz w:val="24"/>
                <w:szCs w:val="24"/>
              </w:rPr>
              <m:t>β</m:t>
            </m:r>
          </m:e>
          <m:sub>
            <m:r>
              <w:rPr>
                <w:rFonts w:ascii="Cambria Math" w:hAnsi="Cambria Math" w:cstheme="majorBidi"/>
                <w:sz w:val="24"/>
                <w:szCs w:val="24"/>
              </w:rPr>
              <m:t>app</m:t>
            </m:r>
          </m:sub>
        </m:sSub>
      </m:oMath>
    </w:p>
    <w:p w14:paraId="68F9974C" w14:textId="06F17F14"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FF"/>
          <w:sz w:val="20"/>
          <w:szCs w:val="20"/>
        </w:rPr>
        <w:t>function</w:t>
      </w:r>
      <w:r w:rsidRPr="00F103A3">
        <w:rPr>
          <w:rFonts w:ascii="Courier New" w:hAnsi="Courier New" w:cs="Courier New"/>
          <w:color w:val="000000"/>
          <w:sz w:val="20"/>
          <w:szCs w:val="20"/>
        </w:rPr>
        <w:t xml:space="preserve"> f=bapp(b,t) </w:t>
      </w:r>
      <w:r w:rsidR="00F103A3" w:rsidRPr="00F103A3">
        <w:rPr>
          <w:rFonts w:ascii="Courier New" w:hAnsi="Courier New" w:cs="Courier New"/>
          <w:color w:val="76923C" w:themeColor="accent3" w:themeShade="BF"/>
          <w:sz w:val="20"/>
          <w:szCs w:val="20"/>
        </w:rPr>
        <w:t>%Function that will take inputs b for beta and t for angle and give apparent beta</w:t>
      </w:r>
    </w:p>
    <w:p w14:paraId="4A2E32E6" w14:textId="5D49DB5A"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trad=pi().*t./180</w:t>
      </w:r>
      <w:r w:rsidR="00F103A3" w:rsidRPr="00F103A3">
        <w:rPr>
          <w:rFonts w:ascii="Courier New" w:hAnsi="Courier New" w:cs="Courier New"/>
          <w:color w:val="000000"/>
          <w:sz w:val="20"/>
          <w:szCs w:val="20"/>
        </w:rPr>
        <w:t xml:space="preserve"> </w:t>
      </w:r>
      <w:r w:rsidR="00F103A3" w:rsidRPr="00F103A3">
        <w:rPr>
          <w:rFonts w:ascii="Courier New" w:hAnsi="Courier New" w:cs="Courier New"/>
          <w:color w:val="76923C" w:themeColor="accent3" w:themeShade="BF"/>
          <w:sz w:val="20"/>
          <w:szCs w:val="20"/>
        </w:rPr>
        <w:t>%convert t from degrees to radians</w:t>
      </w:r>
    </w:p>
    <w:p w14:paraId="696377CC" w14:textId="7570FB56" w:rsidR="00A31633" w:rsidRPr="00F103A3" w:rsidRDefault="00A31633" w:rsidP="00A31633">
      <w:pPr>
        <w:autoSpaceDE w:val="0"/>
        <w:autoSpaceDN w:val="0"/>
        <w:adjustRightInd w:val="0"/>
        <w:spacing w:after="0" w:line="240" w:lineRule="auto"/>
        <w:rPr>
          <w:rFonts w:ascii="Courier New" w:hAnsi="Courier New" w:cs="Courier New"/>
          <w:color w:val="76923C" w:themeColor="accent3" w:themeShade="BF"/>
          <w:sz w:val="24"/>
          <w:szCs w:val="24"/>
        </w:rPr>
      </w:pPr>
      <w:r w:rsidRPr="00F103A3">
        <w:rPr>
          <w:rFonts w:ascii="Courier New" w:hAnsi="Courier New" w:cs="Courier New"/>
          <w:color w:val="000000"/>
          <w:sz w:val="20"/>
          <w:szCs w:val="20"/>
        </w:rPr>
        <w:t xml:space="preserve">f=sin(trad)*b./(1-b.*cos(trad)); </w:t>
      </w:r>
      <w:r w:rsidR="00F103A3" w:rsidRPr="00F103A3">
        <w:rPr>
          <w:rFonts w:ascii="Courier New" w:hAnsi="Courier New" w:cs="Courier New"/>
          <w:color w:val="76923C" w:themeColor="accent3" w:themeShade="BF"/>
          <w:sz w:val="20"/>
          <w:szCs w:val="20"/>
        </w:rPr>
        <w:t>%Calculation of beta</w:t>
      </w:r>
    </w:p>
    <w:p w14:paraId="0E376AFE" w14:textId="77777777" w:rsidR="00A31633" w:rsidRPr="00F103A3" w:rsidRDefault="00A31633" w:rsidP="00A31633">
      <w:pPr>
        <w:tabs>
          <w:tab w:val="left" w:pos="630"/>
        </w:tabs>
        <w:jc w:val="both"/>
        <w:rPr>
          <w:rFonts w:ascii="Cambria Math" w:hAnsi="Cambria Math" w:cstheme="majorBidi"/>
          <w:sz w:val="24"/>
        </w:rPr>
      </w:pPr>
    </w:p>
    <w:p w14:paraId="6BEB3E58" w14:textId="4CE9161C" w:rsidR="00A31633" w:rsidRPr="00F103A3" w:rsidRDefault="00A31633" w:rsidP="00A31633">
      <w:pPr>
        <w:tabs>
          <w:tab w:val="left" w:pos="630"/>
        </w:tabs>
        <w:jc w:val="center"/>
        <w:rPr>
          <w:rFonts w:ascii="Cambria Math" w:hAnsi="Cambria Math" w:cstheme="majorBidi"/>
          <w:sz w:val="24"/>
        </w:rPr>
      </w:pPr>
      <w:r w:rsidRPr="00F103A3">
        <w:rPr>
          <w:rFonts w:ascii="Cambria Math" w:hAnsi="Cambria Math" w:cstheme="majorBidi"/>
          <w:sz w:val="24"/>
        </w:rPr>
        <w:t>Appendix 2: Script for plotting Figure 2</w:t>
      </w:r>
    </w:p>
    <w:p w14:paraId="05A87DF0" w14:textId="70903F2E"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theta = linspace(0, 180, 200);</w:t>
      </w:r>
      <w:r w:rsidR="00F103A3" w:rsidRPr="00F103A3">
        <w:rPr>
          <w:rFonts w:ascii="Courier New" w:hAnsi="Courier New" w:cs="Courier New"/>
          <w:color w:val="000000"/>
          <w:sz w:val="20"/>
          <w:szCs w:val="20"/>
        </w:rPr>
        <w:t xml:space="preserve"> </w:t>
      </w:r>
      <w:r w:rsidR="00F103A3" w:rsidRPr="00F103A3">
        <w:rPr>
          <w:rFonts w:ascii="Courier New" w:hAnsi="Courier New" w:cs="Courier New"/>
          <w:color w:val="76923C" w:themeColor="accent3" w:themeShade="BF"/>
          <w:sz w:val="20"/>
          <w:szCs w:val="20"/>
        </w:rPr>
        <w:t>%Creates a set of angles theta for input</w:t>
      </w:r>
    </w:p>
    <w:p w14:paraId="2BF41FCE" w14:textId="1689DD18"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beta = [0.5, 0.7, 0.9, 0.995, 0.999, 0.9999];</w:t>
      </w:r>
      <w:r w:rsidR="00F103A3" w:rsidRPr="00F103A3">
        <w:rPr>
          <w:rFonts w:ascii="Courier New" w:hAnsi="Courier New" w:cs="Courier New"/>
          <w:color w:val="000000"/>
          <w:sz w:val="20"/>
          <w:szCs w:val="20"/>
        </w:rPr>
        <w:t xml:space="preserve"> </w:t>
      </w:r>
      <w:r w:rsidR="00F103A3" w:rsidRPr="00F103A3">
        <w:rPr>
          <w:rFonts w:ascii="Courier New" w:hAnsi="Courier New" w:cs="Courier New"/>
          <w:color w:val="76923C" w:themeColor="accent3" w:themeShade="BF"/>
          <w:sz w:val="20"/>
          <w:szCs w:val="20"/>
        </w:rPr>
        <w:t>%Different beta values we’ll look at</w:t>
      </w:r>
    </w:p>
    <w:p w14:paraId="4F74DD7A"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clrs = [</w:t>
      </w:r>
      <w:r w:rsidRPr="00F103A3">
        <w:rPr>
          <w:rFonts w:ascii="Courier New" w:hAnsi="Courier New" w:cs="Courier New"/>
          <w:color w:val="A020F0"/>
          <w:sz w:val="20"/>
          <w:szCs w:val="20"/>
        </w:rPr>
        <w:t>'r'</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'y'</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'g'</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'b'</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'k'</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'm'</w:t>
      </w:r>
      <w:r w:rsidRPr="00F103A3">
        <w:rPr>
          <w:rFonts w:ascii="Courier New" w:hAnsi="Courier New" w:cs="Courier New"/>
          <w:color w:val="000000"/>
          <w:sz w:val="20"/>
          <w:szCs w:val="20"/>
        </w:rPr>
        <w:t>];</w:t>
      </w:r>
    </w:p>
    <w:p w14:paraId="516181A3" w14:textId="23C674A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figure(1); clf;</w:t>
      </w:r>
      <w:r w:rsidR="00F103A3" w:rsidRPr="00F103A3">
        <w:rPr>
          <w:rFonts w:ascii="Courier New" w:hAnsi="Courier New" w:cs="Courier New"/>
          <w:color w:val="000000"/>
          <w:sz w:val="20"/>
          <w:szCs w:val="20"/>
        </w:rPr>
        <w:t xml:space="preserve"> </w:t>
      </w:r>
      <w:r w:rsidR="00F103A3" w:rsidRPr="00F103A3">
        <w:rPr>
          <w:rFonts w:ascii="Courier New" w:hAnsi="Courier New" w:cs="Courier New"/>
          <w:color w:val="76923C" w:themeColor="accent3" w:themeShade="BF"/>
          <w:sz w:val="20"/>
          <w:szCs w:val="20"/>
        </w:rPr>
        <w:t>%Figure showing apparent beta as a function of angle for a set of betas</w:t>
      </w:r>
    </w:p>
    <w:p w14:paraId="24B72EC5"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hold </w:t>
      </w:r>
      <w:r w:rsidRPr="00F103A3">
        <w:rPr>
          <w:rFonts w:ascii="Courier New" w:hAnsi="Courier New" w:cs="Courier New"/>
          <w:color w:val="A020F0"/>
          <w:sz w:val="20"/>
          <w:szCs w:val="20"/>
        </w:rPr>
        <w:t>on</w:t>
      </w:r>
      <w:r w:rsidRPr="00F103A3">
        <w:rPr>
          <w:rFonts w:ascii="Courier New" w:hAnsi="Courier New" w:cs="Courier New"/>
          <w:color w:val="000000"/>
          <w:sz w:val="20"/>
          <w:szCs w:val="20"/>
        </w:rPr>
        <w:t>;</w:t>
      </w:r>
    </w:p>
    <w:p w14:paraId="228A0C44"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FF"/>
          <w:sz w:val="20"/>
          <w:szCs w:val="20"/>
        </w:rPr>
        <w:t>for</w:t>
      </w:r>
      <w:r w:rsidRPr="00F103A3">
        <w:rPr>
          <w:rFonts w:ascii="Courier New" w:hAnsi="Courier New" w:cs="Courier New"/>
          <w:color w:val="000000"/>
          <w:sz w:val="20"/>
          <w:szCs w:val="20"/>
        </w:rPr>
        <w:t xml:space="preserve"> i = 1:6</w:t>
      </w:r>
    </w:p>
    <w:p w14:paraId="2505583C"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    bA = bapp(beta(i),theta);</w:t>
      </w:r>
    </w:p>
    <w:p w14:paraId="5916ACDE"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    plot(theta, bA, clrs(i))</w:t>
      </w:r>
    </w:p>
    <w:p w14:paraId="55F2ADE5"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FF"/>
          <w:sz w:val="20"/>
          <w:szCs w:val="20"/>
        </w:rPr>
        <w:t>end</w:t>
      </w:r>
    </w:p>
    <w:p w14:paraId="5A05FD96"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title(</w:t>
      </w:r>
      <w:r w:rsidRPr="00F103A3">
        <w:rPr>
          <w:rFonts w:ascii="Courier New" w:hAnsi="Courier New" w:cs="Courier New"/>
          <w:color w:val="A020F0"/>
          <w:sz w:val="20"/>
          <w:szCs w:val="20"/>
        </w:rPr>
        <w:t>'Apparent Velocity'</w:t>
      </w:r>
      <w:r w:rsidRPr="00F103A3">
        <w:rPr>
          <w:rFonts w:ascii="Courier New" w:hAnsi="Courier New" w:cs="Courier New"/>
          <w:color w:val="000000"/>
          <w:sz w:val="20"/>
          <w:szCs w:val="20"/>
        </w:rPr>
        <w:t>)</w:t>
      </w:r>
    </w:p>
    <w:p w14:paraId="32DE43B4"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xlabel(</w:t>
      </w:r>
      <w:r w:rsidRPr="00F103A3">
        <w:rPr>
          <w:rFonts w:ascii="Courier New" w:hAnsi="Courier New" w:cs="Courier New"/>
          <w:color w:val="A020F0"/>
          <w:sz w:val="20"/>
          <w:szCs w:val="20"/>
        </w:rPr>
        <w:t>'Angle to Line of Sight (degrees)'</w:t>
      </w:r>
      <w:r w:rsidRPr="00F103A3">
        <w:rPr>
          <w:rFonts w:ascii="Courier New" w:hAnsi="Courier New" w:cs="Courier New"/>
          <w:color w:val="000000"/>
          <w:sz w:val="20"/>
          <w:szCs w:val="20"/>
        </w:rPr>
        <w:t>)</w:t>
      </w:r>
    </w:p>
    <w:p w14:paraId="13D80C90"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ylabel(</w:t>
      </w:r>
      <w:r w:rsidRPr="00F103A3">
        <w:rPr>
          <w:rFonts w:ascii="Courier New" w:hAnsi="Courier New" w:cs="Courier New"/>
          <w:color w:val="A020F0"/>
          <w:sz w:val="20"/>
          <w:szCs w:val="20"/>
        </w:rPr>
        <w:t>'Apparent Velocity (normalized to c)'</w:t>
      </w:r>
      <w:r w:rsidRPr="00F103A3">
        <w:rPr>
          <w:rFonts w:ascii="Courier New" w:hAnsi="Courier New" w:cs="Courier New"/>
          <w:color w:val="000000"/>
          <w:sz w:val="20"/>
          <w:szCs w:val="20"/>
        </w:rPr>
        <w:t>)</w:t>
      </w:r>
    </w:p>
    <w:p w14:paraId="62669E51"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legend(</w:t>
      </w:r>
      <w:r w:rsidRPr="00F103A3">
        <w:rPr>
          <w:rFonts w:ascii="Courier New" w:hAnsi="Courier New" w:cs="Courier New"/>
          <w:color w:val="A020F0"/>
          <w:sz w:val="20"/>
          <w:szCs w:val="20"/>
        </w:rPr>
        <w:t>'0.5'</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'0.7'</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'0.995'</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'0.999'</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'0.9999'</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'Location'</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'NorthEast'</w:t>
      </w:r>
      <w:r w:rsidRPr="00F103A3">
        <w:rPr>
          <w:rFonts w:ascii="Courier New" w:hAnsi="Courier New" w:cs="Courier New"/>
          <w:color w:val="000000"/>
          <w:sz w:val="20"/>
          <w:szCs w:val="20"/>
        </w:rPr>
        <w:t>);</w:t>
      </w:r>
    </w:p>
    <w:p w14:paraId="15D47780"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hold </w:t>
      </w:r>
      <w:r w:rsidRPr="00F103A3">
        <w:rPr>
          <w:rFonts w:ascii="Courier New" w:hAnsi="Courier New" w:cs="Courier New"/>
          <w:color w:val="A020F0"/>
          <w:sz w:val="20"/>
          <w:szCs w:val="20"/>
        </w:rPr>
        <w:t>off</w:t>
      </w:r>
      <w:r w:rsidRPr="00F103A3">
        <w:rPr>
          <w:rFonts w:ascii="Courier New" w:hAnsi="Courier New" w:cs="Courier New"/>
          <w:color w:val="000000"/>
          <w:sz w:val="20"/>
          <w:szCs w:val="20"/>
        </w:rPr>
        <w:t>;</w:t>
      </w:r>
    </w:p>
    <w:p w14:paraId="12F91676" w14:textId="0A264FD8"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figure(2); clf;</w:t>
      </w:r>
      <w:r w:rsidR="00F103A3" w:rsidRPr="00F103A3">
        <w:rPr>
          <w:rFonts w:ascii="Courier New" w:hAnsi="Courier New" w:cs="Courier New"/>
          <w:color w:val="000000"/>
          <w:sz w:val="20"/>
          <w:szCs w:val="20"/>
        </w:rPr>
        <w:t xml:space="preserve"> </w:t>
      </w:r>
      <w:r w:rsidR="00F103A3" w:rsidRPr="00F103A3">
        <w:rPr>
          <w:rFonts w:ascii="Courier New" w:hAnsi="Courier New" w:cs="Courier New"/>
          <w:color w:val="76923C" w:themeColor="accent3" w:themeShade="BF"/>
          <w:sz w:val="20"/>
          <w:szCs w:val="20"/>
        </w:rPr>
        <w:t>%Same plot, but zoomed in on the y axis to show detail</w:t>
      </w:r>
    </w:p>
    <w:p w14:paraId="78DF5FBE"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hold </w:t>
      </w:r>
      <w:r w:rsidRPr="00F103A3">
        <w:rPr>
          <w:rFonts w:ascii="Courier New" w:hAnsi="Courier New" w:cs="Courier New"/>
          <w:color w:val="A020F0"/>
          <w:sz w:val="20"/>
          <w:szCs w:val="20"/>
        </w:rPr>
        <w:t>on</w:t>
      </w:r>
      <w:r w:rsidRPr="00F103A3">
        <w:rPr>
          <w:rFonts w:ascii="Courier New" w:hAnsi="Courier New" w:cs="Courier New"/>
          <w:color w:val="000000"/>
          <w:sz w:val="20"/>
          <w:szCs w:val="20"/>
        </w:rPr>
        <w:t>;</w:t>
      </w:r>
    </w:p>
    <w:p w14:paraId="2C68E2AD"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FF"/>
          <w:sz w:val="20"/>
          <w:szCs w:val="20"/>
        </w:rPr>
        <w:t>for</w:t>
      </w:r>
      <w:r w:rsidRPr="00F103A3">
        <w:rPr>
          <w:rFonts w:ascii="Courier New" w:hAnsi="Courier New" w:cs="Courier New"/>
          <w:color w:val="000000"/>
          <w:sz w:val="20"/>
          <w:szCs w:val="20"/>
        </w:rPr>
        <w:t xml:space="preserve"> i = 1:6</w:t>
      </w:r>
    </w:p>
    <w:p w14:paraId="4ECCDAFE"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    bA = bapp(beta(i),theta);</w:t>
      </w:r>
    </w:p>
    <w:p w14:paraId="23FA1B71"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    plot(theta, bA, clrs(i))</w:t>
      </w:r>
    </w:p>
    <w:p w14:paraId="4CFB775F"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FF"/>
          <w:sz w:val="20"/>
          <w:szCs w:val="20"/>
        </w:rPr>
        <w:t>end</w:t>
      </w:r>
    </w:p>
    <w:p w14:paraId="661F4FA0"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title(</w:t>
      </w:r>
      <w:r w:rsidRPr="00F103A3">
        <w:rPr>
          <w:rFonts w:ascii="Courier New" w:hAnsi="Courier New" w:cs="Courier New"/>
          <w:color w:val="A020F0"/>
          <w:sz w:val="20"/>
          <w:szCs w:val="20"/>
        </w:rPr>
        <w:t>'Apparent Velocity - Details'</w:t>
      </w:r>
      <w:r w:rsidRPr="00F103A3">
        <w:rPr>
          <w:rFonts w:ascii="Courier New" w:hAnsi="Courier New" w:cs="Courier New"/>
          <w:color w:val="000000"/>
          <w:sz w:val="20"/>
          <w:szCs w:val="20"/>
        </w:rPr>
        <w:t>)</w:t>
      </w:r>
    </w:p>
    <w:p w14:paraId="5A3E9E57"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xlabel(</w:t>
      </w:r>
      <w:r w:rsidRPr="00F103A3">
        <w:rPr>
          <w:rFonts w:ascii="Courier New" w:hAnsi="Courier New" w:cs="Courier New"/>
          <w:color w:val="A020F0"/>
          <w:sz w:val="20"/>
          <w:szCs w:val="20"/>
        </w:rPr>
        <w:t>'Angle to Line of Sight (degrees)'</w:t>
      </w:r>
      <w:r w:rsidRPr="00F103A3">
        <w:rPr>
          <w:rFonts w:ascii="Courier New" w:hAnsi="Courier New" w:cs="Courier New"/>
          <w:color w:val="000000"/>
          <w:sz w:val="20"/>
          <w:szCs w:val="20"/>
        </w:rPr>
        <w:t>)</w:t>
      </w:r>
    </w:p>
    <w:p w14:paraId="2F4D5B0E"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ylabel(</w:t>
      </w:r>
      <w:r w:rsidRPr="00F103A3">
        <w:rPr>
          <w:rFonts w:ascii="Courier New" w:hAnsi="Courier New" w:cs="Courier New"/>
          <w:color w:val="A020F0"/>
          <w:sz w:val="20"/>
          <w:szCs w:val="20"/>
        </w:rPr>
        <w:t>'Apparent Velocity (normalized to c)'</w:t>
      </w:r>
      <w:r w:rsidRPr="00F103A3">
        <w:rPr>
          <w:rFonts w:ascii="Courier New" w:hAnsi="Courier New" w:cs="Courier New"/>
          <w:color w:val="000000"/>
          <w:sz w:val="20"/>
          <w:szCs w:val="20"/>
        </w:rPr>
        <w:t>)</w:t>
      </w:r>
    </w:p>
    <w:p w14:paraId="45AAEDB2"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legend(</w:t>
      </w:r>
      <w:r w:rsidRPr="00F103A3">
        <w:rPr>
          <w:rFonts w:ascii="Courier New" w:hAnsi="Courier New" w:cs="Courier New"/>
          <w:color w:val="A020F0"/>
          <w:sz w:val="20"/>
          <w:szCs w:val="20"/>
        </w:rPr>
        <w:t>'0.5'</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'0.7'</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'0.995'</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'0.999'</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'0.9999'</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'Location'</w:t>
      </w:r>
      <w:r w:rsidRPr="00F103A3">
        <w:rPr>
          <w:rFonts w:ascii="Courier New" w:hAnsi="Courier New" w:cs="Courier New"/>
          <w:color w:val="000000"/>
          <w:sz w:val="20"/>
          <w:szCs w:val="20"/>
        </w:rPr>
        <w:t xml:space="preserve">, </w:t>
      </w:r>
      <w:r w:rsidRPr="00F103A3">
        <w:rPr>
          <w:rFonts w:ascii="Courier New" w:hAnsi="Courier New" w:cs="Courier New"/>
          <w:color w:val="A020F0"/>
          <w:sz w:val="20"/>
          <w:szCs w:val="20"/>
        </w:rPr>
        <w:t>'NorthEast'</w:t>
      </w:r>
      <w:r w:rsidRPr="00F103A3">
        <w:rPr>
          <w:rFonts w:ascii="Courier New" w:hAnsi="Courier New" w:cs="Courier New"/>
          <w:color w:val="000000"/>
          <w:sz w:val="20"/>
          <w:szCs w:val="20"/>
        </w:rPr>
        <w:t>);</w:t>
      </w:r>
    </w:p>
    <w:p w14:paraId="496D95B0" w14:textId="77777777" w:rsidR="00A31633" w:rsidRPr="00F103A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ylim([0 10])</w:t>
      </w:r>
    </w:p>
    <w:p w14:paraId="0C145A7B" w14:textId="77777777" w:rsidR="00A31633" w:rsidRDefault="00A31633" w:rsidP="00A31633">
      <w:pPr>
        <w:autoSpaceDE w:val="0"/>
        <w:autoSpaceDN w:val="0"/>
        <w:adjustRightInd w:val="0"/>
        <w:spacing w:after="0" w:line="240" w:lineRule="auto"/>
        <w:rPr>
          <w:rFonts w:ascii="Courier New" w:hAnsi="Courier New" w:cs="Courier New"/>
          <w:sz w:val="24"/>
          <w:szCs w:val="24"/>
        </w:rPr>
      </w:pPr>
      <w:r w:rsidRPr="00F103A3">
        <w:rPr>
          <w:rFonts w:ascii="Courier New" w:hAnsi="Courier New" w:cs="Courier New"/>
          <w:color w:val="000000"/>
          <w:sz w:val="20"/>
          <w:szCs w:val="20"/>
        </w:rPr>
        <w:t xml:space="preserve">hold </w:t>
      </w:r>
      <w:r w:rsidRPr="00F103A3">
        <w:rPr>
          <w:rFonts w:ascii="Courier New" w:hAnsi="Courier New" w:cs="Courier New"/>
          <w:color w:val="A020F0"/>
          <w:sz w:val="20"/>
          <w:szCs w:val="20"/>
        </w:rPr>
        <w:t>off</w:t>
      </w:r>
    </w:p>
    <w:p w14:paraId="03DFD67C" w14:textId="77777777" w:rsidR="00A31633" w:rsidRDefault="00A31633" w:rsidP="00A31633">
      <w:pPr>
        <w:autoSpaceDE w:val="0"/>
        <w:autoSpaceDN w:val="0"/>
        <w:adjustRightInd w:val="0"/>
        <w:spacing w:after="0" w:line="240" w:lineRule="auto"/>
        <w:rPr>
          <w:rFonts w:ascii="Courier New" w:hAnsi="Courier New" w:cs="Courier New"/>
          <w:sz w:val="24"/>
          <w:szCs w:val="24"/>
        </w:rPr>
      </w:pPr>
    </w:p>
    <w:p w14:paraId="408BB7D1" w14:textId="77777777" w:rsidR="00A14AF8" w:rsidRDefault="00A14AF8" w:rsidP="00A31633">
      <w:pPr>
        <w:tabs>
          <w:tab w:val="left" w:pos="630"/>
        </w:tabs>
        <w:jc w:val="center"/>
        <w:rPr>
          <w:rFonts w:ascii="Cambria Math" w:hAnsi="Cambria Math" w:cstheme="majorBidi"/>
          <w:sz w:val="24"/>
        </w:rPr>
      </w:pPr>
    </w:p>
    <w:p w14:paraId="4B179FCC" w14:textId="77777777" w:rsidR="00A14AF8" w:rsidRDefault="00A14AF8" w:rsidP="00A31633">
      <w:pPr>
        <w:tabs>
          <w:tab w:val="left" w:pos="630"/>
        </w:tabs>
        <w:jc w:val="center"/>
        <w:rPr>
          <w:rFonts w:ascii="Cambria Math" w:hAnsi="Cambria Math" w:cstheme="majorBidi"/>
          <w:sz w:val="24"/>
        </w:rPr>
      </w:pPr>
    </w:p>
    <w:p w14:paraId="645A2AE6" w14:textId="77777777" w:rsidR="00A14AF8" w:rsidRDefault="00A14AF8" w:rsidP="00A31633">
      <w:pPr>
        <w:tabs>
          <w:tab w:val="left" w:pos="630"/>
        </w:tabs>
        <w:jc w:val="center"/>
        <w:rPr>
          <w:rFonts w:ascii="Cambria Math" w:hAnsi="Cambria Math" w:cstheme="majorBidi"/>
          <w:sz w:val="24"/>
        </w:rPr>
      </w:pPr>
    </w:p>
    <w:p w14:paraId="722CB8EE" w14:textId="77777777" w:rsidR="00A14AF8" w:rsidRDefault="00A14AF8" w:rsidP="00A31633">
      <w:pPr>
        <w:tabs>
          <w:tab w:val="left" w:pos="630"/>
        </w:tabs>
        <w:jc w:val="center"/>
        <w:rPr>
          <w:rFonts w:ascii="Cambria Math" w:hAnsi="Cambria Math" w:cstheme="majorBidi"/>
          <w:sz w:val="24"/>
        </w:rPr>
      </w:pPr>
    </w:p>
    <w:p w14:paraId="38BF7A92" w14:textId="77777777" w:rsidR="00A14AF8" w:rsidRDefault="00A14AF8" w:rsidP="00A31633">
      <w:pPr>
        <w:tabs>
          <w:tab w:val="left" w:pos="630"/>
        </w:tabs>
        <w:jc w:val="center"/>
        <w:rPr>
          <w:rFonts w:ascii="Cambria Math" w:hAnsi="Cambria Math" w:cstheme="majorBidi"/>
          <w:sz w:val="24"/>
        </w:rPr>
      </w:pPr>
    </w:p>
    <w:p w14:paraId="5C15F301" w14:textId="070FC7BB" w:rsidR="00A31633" w:rsidRPr="00A31633" w:rsidRDefault="00A31633" w:rsidP="00A31633">
      <w:pPr>
        <w:tabs>
          <w:tab w:val="left" w:pos="630"/>
        </w:tabs>
        <w:jc w:val="center"/>
        <w:rPr>
          <w:rFonts w:ascii="Cambria Math" w:hAnsi="Cambria Math" w:cstheme="majorBidi"/>
          <w:sz w:val="24"/>
        </w:rPr>
      </w:pPr>
      <w:r>
        <w:rPr>
          <w:rFonts w:ascii="Cambria Math" w:hAnsi="Cambria Math" w:cstheme="majorBidi"/>
          <w:sz w:val="24"/>
        </w:rPr>
        <w:lastRenderedPageBreak/>
        <w:t>Appendix 3: Images of 3C 279</w:t>
      </w:r>
    </w:p>
    <w:p w14:paraId="2502031F" w14:textId="77777777" w:rsidR="00A31633" w:rsidRDefault="00A31633" w:rsidP="00A31633">
      <w:pPr>
        <w:autoSpaceDE w:val="0"/>
        <w:autoSpaceDN w:val="0"/>
        <w:adjustRightInd w:val="0"/>
        <w:spacing w:after="0" w:line="240" w:lineRule="auto"/>
        <w:rPr>
          <w:rFonts w:ascii="Courier New" w:hAnsi="Courier New" w:cs="Courier New"/>
          <w:sz w:val="24"/>
          <w:szCs w:val="24"/>
        </w:rPr>
      </w:pPr>
    </w:p>
    <w:p w14:paraId="15040F87" w14:textId="457C7E58" w:rsidR="00A31633" w:rsidRDefault="00A31633" w:rsidP="00A14AF8">
      <w:pPr>
        <w:autoSpaceDE w:val="0"/>
        <w:autoSpaceDN w:val="0"/>
        <w:adjustRightInd w:val="0"/>
        <w:spacing w:after="0" w:line="240" w:lineRule="auto"/>
        <w:jc w:val="center"/>
        <w:rPr>
          <w:rFonts w:ascii="Courier New" w:hAnsi="Courier New" w:cs="Courier New"/>
          <w:sz w:val="24"/>
          <w:szCs w:val="24"/>
        </w:rPr>
      </w:pPr>
      <w:r>
        <w:rPr>
          <w:rFonts w:ascii="Courier New" w:hAnsi="Courier New" w:cs="Courier New"/>
          <w:noProof/>
          <w:sz w:val="24"/>
          <w:szCs w:val="24"/>
        </w:rPr>
        <w:drawing>
          <wp:inline distT="0" distB="0" distL="0" distR="0" wp14:anchorId="19BFE716" wp14:editId="6A22DC15">
            <wp:extent cx="5415297" cy="70961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8445" cy="7113354"/>
                    </a:xfrm>
                    <a:prstGeom prst="rect">
                      <a:avLst/>
                    </a:prstGeom>
                    <a:noFill/>
                    <a:ln>
                      <a:noFill/>
                    </a:ln>
                  </pic:spPr>
                </pic:pic>
              </a:graphicData>
            </a:graphic>
          </wp:inline>
        </w:drawing>
      </w:r>
    </w:p>
    <w:p w14:paraId="13372E0B" w14:textId="77777777" w:rsidR="00BE0C19" w:rsidRPr="00CF164A" w:rsidRDefault="00BE0C19" w:rsidP="00A31633">
      <w:pPr>
        <w:tabs>
          <w:tab w:val="left" w:pos="630"/>
        </w:tabs>
        <w:jc w:val="both"/>
        <w:rPr>
          <w:rFonts w:ascii="Cambria Math" w:hAnsi="Cambria Math" w:cstheme="majorBidi"/>
          <w:sz w:val="24"/>
        </w:rPr>
      </w:pPr>
    </w:p>
    <w:sectPr w:rsidR="00BE0C19" w:rsidRPr="00CF164A" w:rsidSect="00CF164A">
      <w:footerReference w:type="default" r:id="rId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52A3F" w14:textId="77777777" w:rsidR="00241AC0" w:rsidRDefault="00241AC0" w:rsidP="00E74C00">
      <w:pPr>
        <w:spacing w:after="0" w:line="240" w:lineRule="auto"/>
      </w:pPr>
      <w:r>
        <w:separator/>
      </w:r>
    </w:p>
  </w:endnote>
  <w:endnote w:type="continuationSeparator" w:id="0">
    <w:p w14:paraId="02563302" w14:textId="77777777" w:rsidR="00241AC0" w:rsidRDefault="00241AC0" w:rsidP="00E74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AR PL UMing HK">
    <w:charset w:val="00"/>
    <w:family w:val="auto"/>
    <w:pitch w:val="variable"/>
  </w:font>
  <w:font w:name="DejaVu Sans">
    <w:altName w:val="Arial"/>
    <w:charset w:val="00"/>
    <w:family w:val="swiss"/>
    <w:pitch w:val="default"/>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F4CB8" w14:textId="103EBF2B" w:rsidR="00161B6B" w:rsidRPr="003E30ED" w:rsidRDefault="00161B6B" w:rsidP="00E74C00">
    <w:pPr>
      <w:pStyle w:val="Footer"/>
      <w:jc w:val="center"/>
      <w:rPr>
        <w:rFonts w:asciiTheme="majorBidi" w:hAnsiTheme="majorBidi" w:cstheme="majorBidi"/>
      </w:rPr>
    </w:pPr>
    <w:r w:rsidRPr="003E30ED">
      <w:rPr>
        <w:rFonts w:asciiTheme="majorBidi" w:hAnsiTheme="majorBidi" w:cstheme="majorBidi"/>
      </w:rPr>
      <w:fldChar w:fldCharType="begin"/>
    </w:r>
    <w:r w:rsidRPr="003E30ED">
      <w:rPr>
        <w:rFonts w:asciiTheme="majorBidi" w:hAnsiTheme="majorBidi" w:cstheme="majorBidi"/>
      </w:rPr>
      <w:instrText xml:space="preserve"> PAGE   \* MERGEFORMAT </w:instrText>
    </w:r>
    <w:r w:rsidRPr="003E30ED">
      <w:rPr>
        <w:rFonts w:asciiTheme="majorBidi" w:hAnsiTheme="majorBidi" w:cstheme="majorBidi"/>
      </w:rPr>
      <w:fldChar w:fldCharType="separate"/>
    </w:r>
    <w:r w:rsidR="00E521D9">
      <w:rPr>
        <w:rFonts w:asciiTheme="majorBidi" w:hAnsiTheme="majorBidi" w:cstheme="majorBidi"/>
        <w:noProof/>
      </w:rPr>
      <w:t>3</w:t>
    </w:r>
    <w:r w:rsidRPr="003E30ED">
      <w:rPr>
        <w:rFonts w:asciiTheme="majorBidi" w:hAnsiTheme="majorBidi"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4ADBC" w14:textId="77777777" w:rsidR="00241AC0" w:rsidRDefault="00241AC0" w:rsidP="00E74C00">
      <w:pPr>
        <w:spacing w:after="0" w:line="240" w:lineRule="auto"/>
      </w:pPr>
      <w:r>
        <w:separator/>
      </w:r>
    </w:p>
  </w:footnote>
  <w:footnote w:type="continuationSeparator" w:id="0">
    <w:p w14:paraId="4A59B42A" w14:textId="77777777" w:rsidR="00241AC0" w:rsidRDefault="00241AC0" w:rsidP="00E74C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7CD7"/>
    <w:multiLevelType w:val="hybridMultilevel"/>
    <w:tmpl w:val="E14221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D5872"/>
    <w:multiLevelType w:val="hybridMultilevel"/>
    <w:tmpl w:val="7576BB76"/>
    <w:lvl w:ilvl="0" w:tplc="E948F1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6D2DFF"/>
    <w:multiLevelType w:val="hybridMultilevel"/>
    <w:tmpl w:val="A8901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D425C"/>
    <w:multiLevelType w:val="hybridMultilevel"/>
    <w:tmpl w:val="B59A71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E941CE"/>
    <w:multiLevelType w:val="hybridMultilevel"/>
    <w:tmpl w:val="9014F7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D6D0493"/>
    <w:multiLevelType w:val="hybridMultilevel"/>
    <w:tmpl w:val="55F06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BE1400"/>
    <w:multiLevelType w:val="multilevel"/>
    <w:tmpl w:val="4AD2B2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3A875B6"/>
    <w:multiLevelType w:val="hybridMultilevel"/>
    <w:tmpl w:val="C1EAC8D8"/>
    <w:lvl w:ilvl="0" w:tplc="66AEB888">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D71355"/>
    <w:multiLevelType w:val="multilevel"/>
    <w:tmpl w:val="55F06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CF53DF"/>
    <w:multiLevelType w:val="hybridMultilevel"/>
    <w:tmpl w:val="CF64D4A4"/>
    <w:lvl w:ilvl="0" w:tplc="133A0E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9"/>
  </w:num>
  <w:num w:numId="3">
    <w:abstractNumId w:val="1"/>
  </w:num>
  <w:num w:numId="4">
    <w:abstractNumId w:val="0"/>
  </w:num>
  <w:num w:numId="5">
    <w:abstractNumId w:val="6"/>
  </w:num>
  <w:num w:numId="6">
    <w:abstractNumId w:val="2"/>
  </w:num>
  <w:num w:numId="7">
    <w:abstractNumId w:val="5"/>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F5"/>
    <w:rsid w:val="00073995"/>
    <w:rsid w:val="000921A4"/>
    <w:rsid w:val="000C6D83"/>
    <w:rsid w:val="000D5AA1"/>
    <w:rsid w:val="000F05D8"/>
    <w:rsid w:val="000F2B78"/>
    <w:rsid w:val="00102B72"/>
    <w:rsid w:val="00117A41"/>
    <w:rsid w:val="00122F8E"/>
    <w:rsid w:val="00123B9B"/>
    <w:rsid w:val="00145646"/>
    <w:rsid w:val="00150AC5"/>
    <w:rsid w:val="001609E9"/>
    <w:rsid w:val="00161B6B"/>
    <w:rsid w:val="0016221F"/>
    <w:rsid w:val="001650F5"/>
    <w:rsid w:val="00197335"/>
    <w:rsid w:val="001A2215"/>
    <w:rsid w:val="001A7119"/>
    <w:rsid w:val="001B1FA9"/>
    <w:rsid w:val="001C0722"/>
    <w:rsid w:val="001C07C1"/>
    <w:rsid w:val="001D6DED"/>
    <w:rsid w:val="001E4DDC"/>
    <w:rsid w:val="001F7D3F"/>
    <w:rsid w:val="00205F97"/>
    <w:rsid w:val="00220300"/>
    <w:rsid w:val="002211E2"/>
    <w:rsid w:val="0022441B"/>
    <w:rsid w:val="00233CE0"/>
    <w:rsid w:val="00241AC0"/>
    <w:rsid w:val="00292F3A"/>
    <w:rsid w:val="002B3742"/>
    <w:rsid w:val="002B6BE1"/>
    <w:rsid w:val="002F1979"/>
    <w:rsid w:val="00316AAE"/>
    <w:rsid w:val="003174FF"/>
    <w:rsid w:val="00352984"/>
    <w:rsid w:val="0036440B"/>
    <w:rsid w:val="00364FA4"/>
    <w:rsid w:val="00372609"/>
    <w:rsid w:val="00384E70"/>
    <w:rsid w:val="003A1BBA"/>
    <w:rsid w:val="003A4FFF"/>
    <w:rsid w:val="003B65FA"/>
    <w:rsid w:val="003C56E7"/>
    <w:rsid w:val="003C67D5"/>
    <w:rsid w:val="003C79AB"/>
    <w:rsid w:val="003D6733"/>
    <w:rsid w:val="003E30ED"/>
    <w:rsid w:val="00404132"/>
    <w:rsid w:val="0040477F"/>
    <w:rsid w:val="0041049C"/>
    <w:rsid w:val="00411A86"/>
    <w:rsid w:val="004413D0"/>
    <w:rsid w:val="00446516"/>
    <w:rsid w:val="004828DD"/>
    <w:rsid w:val="00485D28"/>
    <w:rsid w:val="00496A6B"/>
    <w:rsid w:val="004B0D2F"/>
    <w:rsid w:val="004D1576"/>
    <w:rsid w:val="004D3575"/>
    <w:rsid w:val="004E2538"/>
    <w:rsid w:val="004E6445"/>
    <w:rsid w:val="00510586"/>
    <w:rsid w:val="00522A3F"/>
    <w:rsid w:val="0056545F"/>
    <w:rsid w:val="005901DB"/>
    <w:rsid w:val="005A32CD"/>
    <w:rsid w:val="005A7772"/>
    <w:rsid w:val="005D567D"/>
    <w:rsid w:val="005D6F30"/>
    <w:rsid w:val="005E63BE"/>
    <w:rsid w:val="0061219D"/>
    <w:rsid w:val="006211AB"/>
    <w:rsid w:val="00631457"/>
    <w:rsid w:val="006355D5"/>
    <w:rsid w:val="00652C86"/>
    <w:rsid w:val="0067522F"/>
    <w:rsid w:val="006952C1"/>
    <w:rsid w:val="00696F33"/>
    <w:rsid w:val="006C59DB"/>
    <w:rsid w:val="006C6535"/>
    <w:rsid w:val="006D0044"/>
    <w:rsid w:val="006E70AA"/>
    <w:rsid w:val="006F2C27"/>
    <w:rsid w:val="007235BB"/>
    <w:rsid w:val="00734F18"/>
    <w:rsid w:val="00741732"/>
    <w:rsid w:val="0075094E"/>
    <w:rsid w:val="00777AB8"/>
    <w:rsid w:val="00794107"/>
    <w:rsid w:val="007B2AC4"/>
    <w:rsid w:val="007B408D"/>
    <w:rsid w:val="007C3BE1"/>
    <w:rsid w:val="007D2574"/>
    <w:rsid w:val="007D3132"/>
    <w:rsid w:val="008006BE"/>
    <w:rsid w:val="00806E1E"/>
    <w:rsid w:val="00815751"/>
    <w:rsid w:val="00822CEA"/>
    <w:rsid w:val="00824C4E"/>
    <w:rsid w:val="00824F7F"/>
    <w:rsid w:val="00840E8C"/>
    <w:rsid w:val="00863C43"/>
    <w:rsid w:val="008804A7"/>
    <w:rsid w:val="00894D80"/>
    <w:rsid w:val="008962E0"/>
    <w:rsid w:val="008A09A5"/>
    <w:rsid w:val="008A1189"/>
    <w:rsid w:val="008A5738"/>
    <w:rsid w:val="008B7558"/>
    <w:rsid w:val="008C6853"/>
    <w:rsid w:val="008D44C2"/>
    <w:rsid w:val="0090212C"/>
    <w:rsid w:val="00916F4B"/>
    <w:rsid w:val="00945AC7"/>
    <w:rsid w:val="009512DF"/>
    <w:rsid w:val="00977072"/>
    <w:rsid w:val="0097733B"/>
    <w:rsid w:val="009779D0"/>
    <w:rsid w:val="00996032"/>
    <w:rsid w:val="009B0642"/>
    <w:rsid w:val="009D15CC"/>
    <w:rsid w:val="009E0B1C"/>
    <w:rsid w:val="00A12020"/>
    <w:rsid w:val="00A14AF8"/>
    <w:rsid w:val="00A20887"/>
    <w:rsid w:val="00A23C0E"/>
    <w:rsid w:val="00A31633"/>
    <w:rsid w:val="00A60F1B"/>
    <w:rsid w:val="00AA162A"/>
    <w:rsid w:val="00AA3FE9"/>
    <w:rsid w:val="00AA64E2"/>
    <w:rsid w:val="00AD24BD"/>
    <w:rsid w:val="00AD764D"/>
    <w:rsid w:val="00AF232D"/>
    <w:rsid w:val="00B01D3D"/>
    <w:rsid w:val="00B231E3"/>
    <w:rsid w:val="00B46814"/>
    <w:rsid w:val="00B474E7"/>
    <w:rsid w:val="00B64418"/>
    <w:rsid w:val="00B90CAC"/>
    <w:rsid w:val="00B96BB3"/>
    <w:rsid w:val="00BA2955"/>
    <w:rsid w:val="00BA7FF2"/>
    <w:rsid w:val="00BE0C19"/>
    <w:rsid w:val="00C06901"/>
    <w:rsid w:val="00C107E8"/>
    <w:rsid w:val="00C11388"/>
    <w:rsid w:val="00C232F3"/>
    <w:rsid w:val="00C318A5"/>
    <w:rsid w:val="00C340EF"/>
    <w:rsid w:val="00C347C5"/>
    <w:rsid w:val="00C460E7"/>
    <w:rsid w:val="00C52756"/>
    <w:rsid w:val="00C55BDB"/>
    <w:rsid w:val="00C62157"/>
    <w:rsid w:val="00C85678"/>
    <w:rsid w:val="00C93EF9"/>
    <w:rsid w:val="00C96B1D"/>
    <w:rsid w:val="00CF164A"/>
    <w:rsid w:val="00D02ACE"/>
    <w:rsid w:val="00D36893"/>
    <w:rsid w:val="00D641AF"/>
    <w:rsid w:val="00D93597"/>
    <w:rsid w:val="00DC1AC8"/>
    <w:rsid w:val="00E37B22"/>
    <w:rsid w:val="00E40A70"/>
    <w:rsid w:val="00E40F54"/>
    <w:rsid w:val="00E4658E"/>
    <w:rsid w:val="00E521D9"/>
    <w:rsid w:val="00E53AFF"/>
    <w:rsid w:val="00E74C00"/>
    <w:rsid w:val="00E861FD"/>
    <w:rsid w:val="00E87912"/>
    <w:rsid w:val="00E94E34"/>
    <w:rsid w:val="00EA363E"/>
    <w:rsid w:val="00EB29F1"/>
    <w:rsid w:val="00ED339A"/>
    <w:rsid w:val="00EF240C"/>
    <w:rsid w:val="00EF2856"/>
    <w:rsid w:val="00EF3094"/>
    <w:rsid w:val="00F03536"/>
    <w:rsid w:val="00F04C0F"/>
    <w:rsid w:val="00F103A3"/>
    <w:rsid w:val="00F62C56"/>
    <w:rsid w:val="00F673EA"/>
    <w:rsid w:val="00F7558C"/>
    <w:rsid w:val="00F90AAA"/>
    <w:rsid w:val="00F94E1C"/>
    <w:rsid w:val="00FA43D0"/>
    <w:rsid w:val="00FC1C43"/>
    <w:rsid w:val="00FD3CB0"/>
    <w:rsid w:val="00FD53AB"/>
    <w:rsid w:val="00FE1CBE"/>
    <w:rsid w:val="00FE58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B0A044"/>
  <w15:docId w15:val="{9AC73A3D-3A8C-4D78-9F39-099EC631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50F5"/>
    <w:rPr>
      <w:color w:val="808080"/>
    </w:rPr>
  </w:style>
  <w:style w:type="paragraph" w:styleId="BalloonText">
    <w:name w:val="Balloon Text"/>
    <w:basedOn w:val="Normal"/>
    <w:link w:val="BalloonTextChar"/>
    <w:uiPriority w:val="99"/>
    <w:semiHidden/>
    <w:unhideWhenUsed/>
    <w:rsid w:val="001650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0F5"/>
    <w:rPr>
      <w:rFonts w:ascii="Tahoma" w:hAnsi="Tahoma" w:cs="Tahoma"/>
      <w:sz w:val="16"/>
      <w:szCs w:val="16"/>
    </w:rPr>
  </w:style>
  <w:style w:type="table" w:styleId="TableGrid">
    <w:name w:val="Table Grid"/>
    <w:basedOn w:val="TableNormal"/>
    <w:uiPriority w:val="59"/>
    <w:rsid w:val="003D6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24BD"/>
    <w:pPr>
      <w:ind w:left="720"/>
      <w:contextualSpacing/>
    </w:pPr>
  </w:style>
  <w:style w:type="character" w:styleId="CommentReference">
    <w:name w:val="annotation reference"/>
    <w:basedOn w:val="DefaultParagraphFont"/>
    <w:uiPriority w:val="99"/>
    <w:semiHidden/>
    <w:unhideWhenUsed/>
    <w:rsid w:val="00EF3094"/>
    <w:rPr>
      <w:sz w:val="16"/>
      <w:szCs w:val="16"/>
    </w:rPr>
  </w:style>
  <w:style w:type="paragraph" w:styleId="CommentText">
    <w:name w:val="annotation text"/>
    <w:basedOn w:val="Normal"/>
    <w:link w:val="CommentTextChar"/>
    <w:uiPriority w:val="99"/>
    <w:semiHidden/>
    <w:unhideWhenUsed/>
    <w:rsid w:val="00EF3094"/>
    <w:pPr>
      <w:spacing w:line="240" w:lineRule="auto"/>
    </w:pPr>
    <w:rPr>
      <w:sz w:val="20"/>
      <w:szCs w:val="20"/>
    </w:rPr>
  </w:style>
  <w:style w:type="character" w:customStyle="1" w:styleId="CommentTextChar">
    <w:name w:val="Comment Text Char"/>
    <w:basedOn w:val="DefaultParagraphFont"/>
    <w:link w:val="CommentText"/>
    <w:uiPriority w:val="99"/>
    <w:semiHidden/>
    <w:rsid w:val="00EF3094"/>
    <w:rPr>
      <w:sz w:val="20"/>
      <w:szCs w:val="20"/>
    </w:rPr>
  </w:style>
  <w:style w:type="paragraph" w:styleId="CommentSubject">
    <w:name w:val="annotation subject"/>
    <w:basedOn w:val="CommentText"/>
    <w:next w:val="CommentText"/>
    <w:link w:val="CommentSubjectChar"/>
    <w:uiPriority w:val="99"/>
    <w:semiHidden/>
    <w:unhideWhenUsed/>
    <w:rsid w:val="00EF3094"/>
    <w:rPr>
      <w:b/>
      <w:bCs/>
    </w:rPr>
  </w:style>
  <w:style w:type="character" w:customStyle="1" w:styleId="CommentSubjectChar">
    <w:name w:val="Comment Subject Char"/>
    <w:basedOn w:val="CommentTextChar"/>
    <w:link w:val="CommentSubject"/>
    <w:uiPriority w:val="99"/>
    <w:semiHidden/>
    <w:rsid w:val="00EF3094"/>
    <w:rPr>
      <w:b/>
      <w:bCs/>
      <w:sz w:val="20"/>
      <w:szCs w:val="20"/>
    </w:rPr>
  </w:style>
  <w:style w:type="paragraph" w:styleId="Header">
    <w:name w:val="header"/>
    <w:basedOn w:val="Normal"/>
    <w:link w:val="HeaderChar"/>
    <w:uiPriority w:val="99"/>
    <w:unhideWhenUsed/>
    <w:rsid w:val="00E74C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C00"/>
  </w:style>
  <w:style w:type="paragraph" w:styleId="Footer">
    <w:name w:val="footer"/>
    <w:basedOn w:val="Normal"/>
    <w:link w:val="FooterChar"/>
    <w:uiPriority w:val="99"/>
    <w:unhideWhenUsed/>
    <w:rsid w:val="00E74C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C00"/>
  </w:style>
  <w:style w:type="paragraph" w:styleId="FootnoteText">
    <w:name w:val="footnote text"/>
    <w:basedOn w:val="Normal"/>
    <w:link w:val="FootnoteTextChar"/>
    <w:uiPriority w:val="99"/>
    <w:semiHidden/>
    <w:unhideWhenUsed/>
    <w:rsid w:val="00EB29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29F1"/>
    <w:rPr>
      <w:sz w:val="20"/>
      <w:szCs w:val="20"/>
    </w:rPr>
  </w:style>
  <w:style w:type="character" w:styleId="FootnoteReference">
    <w:name w:val="footnote reference"/>
    <w:basedOn w:val="DefaultParagraphFont"/>
    <w:uiPriority w:val="99"/>
    <w:semiHidden/>
    <w:unhideWhenUsed/>
    <w:rsid w:val="00EB29F1"/>
    <w:rPr>
      <w:vertAlign w:val="superscript"/>
    </w:rPr>
  </w:style>
  <w:style w:type="character" w:customStyle="1" w:styleId="apple-converted-space">
    <w:name w:val="apple-converted-space"/>
    <w:basedOn w:val="DefaultParagraphFont"/>
    <w:rsid w:val="003B65FA"/>
  </w:style>
  <w:style w:type="character" w:styleId="Hyperlink">
    <w:name w:val="Hyperlink"/>
    <w:basedOn w:val="DefaultParagraphFont"/>
    <w:uiPriority w:val="99"/>
    <w:semiHidden/>
    <w:unhideWhenUsed/>
    <w:rsid w:val="007B408D"/>
    <w:rPr>
      <w:color w:val="0000FF"/>
      <w:u w:val="single"/>
    </w:rPr>
  </w:style>
  <w:style w:type="character" w:customStyle="1" w:styleId="reference-accessdate">
    <w:name w:val="reference-accessdate"/>
    <w:basedOn w:val="DefaultParagraphFont"/>
    <w:rsid w:val="00384E70"/>
  </w:style>
  <w:style w:type="paragraph" w:customStyle="1" w:styleId="Standard">
    <w:name w:val="Standard"/>
    <w:rsid w:val="00AA162A"/>
    <w:pPr>
      <w:widowControl w:val="0"/>
      <w:suppressAutoHyphens/>
      <w:autoSpaceDN w:val="0"/>
      <w:spacing w:after="0" w:line="240" w:lineRule="auto"/>
      <w:textAlignment w:val="baseline"/>
    </w:pPr>
    <w:rPr>
      <w:rFonts w:ascii="Liberation Serif" w:eastAsia="AR PL UMing HK" w:hAnsi="Liberation Serif" w:cs="DejaVu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4129">
      <w:bodyDiv w:val="1"/>
      <w:marLeft w:val="0"/>
      <w:marRight w:val="0"/>
      <w:marTop w:val="0"/>
      <w:marBottom w:val="0"/>
      <w:divBdr>
        <w:top w:val="none" w:sz="0" w:space="0" w:color="auto"/>
        <w:left w:val="none" w:sz="0" w:space="0" w:color="auto"/>
        <w:bottom w:val="none" w:sz="0" w:space="0" w:color="auto"/>
        <w:right w:val="none" w:sz="0" w:space="0" w:color="auto"/>
      </w:divBdr>
    </w:div>
    <w:div w:id="723260477">
      <w:bodyDiv w:val="1"/>
      <w:marLeft w:val="0"/>
      <w:marRight w:val="0"/>
      <w:marTop w:val="0"/>
      <w:marBottom w:val="0"/>
      <w:divBdr>
        <w:top w:val="none" w:sz="0" w:space="0" w:color="auto"/>
        <w:left w:val="none" w:sz="0" w:space="0" w:color="auto"/>
        <w:bottom w:val="none" w:sz="0" w:space="0" w:color="auto"/>
        <w:right w:val="none" w:sz="0" w:space="0" w:color="auto"/>
      </w:divBdr>
    </w:div>
    <w:div w:id="1495947059">
      <w:bodyDiv w:val="1"/>
      <w:marLeft w:val="0"/>
      <w:marRight w:val="0"/>
      <w:marTop w:val="0"/>
      <w:marBottom w:val="0"/>
      <w:divBdr>
        <w:top w:val="none" w:sz="0" w:space="0" w:color="auto"/>
        <w:left w:val="none" w:sz="0" w:space="0" w:color="auto"/>
        <w:bottom w:val="none" w:sz="0" w:space="0" w:color="auto"/>
        <w:right w:val="none" w:sz="0" w:space="0" w:color="auto"/>
      </w:divBdr>
    </w:div>
    <w:div w:id="1644575077">
      <w:bodyDiv w:val="1"/>
      <w:marLeft w:val="0"/>
      <w:marRight w:val="0"/>
      <w:marTop w:val="0"/>
      <w:marBottom w:val="0"/>
      <w:divBdr>
        <w:top w:val="none" w:sz="0" w:space="0" w:color="auto"/>
        <w:left w:val="none" w:sz="0" w:space="0" w:color="auto"/>
        <w:bottom w:val="none" w:sz="0" w:space="0" w:color="auto"/>
        <w:right w:val="none" w:sz="0" w:space="0" w:color="auto"/>
      </w:divBdr>
    </w:div>
    <w:div w:id="1923946577">
      <w:bodyDiv w:val="1"/>
      <w:marLeft w:val="0"/>
      <w:marRight w:val="0"/>
      <w:marTop w:val="0"/>
      <w:marBottom w:val="0"/>
      <w:divBdr>
        <w:top w:val="none" w:sz="0" w:space="0" w:color="auto"/>
        <w:left w:val="none" w:sz="0" w:space="0" w:color="auto"/>
        <w:bottom w:val="none" w:sz="0" w:space="0" w:color="auto"/>
        <w:right w:val="none" w:sz="0" w:space="0" w:color="auto"/>
      </w:divBdr>
    </w:div>
    <w:div w:id="2143646874">
      <w:bodyDiv w:val="1"/>
      <w:marLeft w:val="0"/>
      <w:marRight w:val="0"/>
      <w:marTop w:val="0"/>
      <w:marBottom w:val="0"/>
      <w:divBdr>
        <w:top w:val="none" w:sz="0" w:space="0" w:color="auto"/>
        <w:left w:val="none" w:sz="0" w:space="0" w:color="auto"/>
        <w:bottom w:val="none" w:sz="0" w:space="0" w:color="auto"/>
        <w:right w:val="none" w:sz="0" w:space="0" w:color="auto"/>
      </w:divBdr>
      <w:divsChild>
        <w:div w:id="536308850">
          <w:marLeft w:val="60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F6129-38E4-457B-90F1-8390A6C57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1474</Words>
  <Characters>8405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Fatima Abdurrahman</cp:lastModifiedBy>
  <cp:revision>3</cp:revision>
  <cp:lastPrinted>2014-10-13T22:37:00Z</cp:lastPrinted>
  <dcterms:created xsi:type="dcterms:W3CDTF">2015-01-28T00:40:00Z</dcterms:created>
  <dcterms:modified xsi:type="dcterms:W3CDTF">2015-06-11T03:17:00Z</dcterms:modified>
</cp:coreProperties>
</file>